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A4C14C" w14:textId="77777777" w:rsidR="00530E76" w:rsidRPr="00503139" w:rsidRDefault="00530E76" w:rsidP="00E736D6">
      <w:pPr>
        <w:rPr>
          <w:rFonts w:asciiTheme="majorHAnsi" w:hAnsiTheme="majorHAnsi"/>
        </w:rPr>
      </w:pPr>
    </w:p>
    <w:p w14:paraId="0D984BEA" w14:textId="3289570F" w:rsidR="0070496D" w:rsidRPr="00503139" w:rsidRDefault="009653ED" w:rsidP="00E736D6">
      <w:pPr>
        <w:rPr>
          <w:rFonts w:asciiTheme="majorHAnsi" w:hAnsiTheme="majorHAnsi"/>
        </w:rPr>
        <w:sectPr w:rsidR="0070496D" w:rsidRPr="00503139" w:rsidSect="005D255D">
          <w:headerReference w:type="default" r:id="rId9"/>
          <w:footerReference w:type="default" r:id="rId10"/>
          <w:headerReference w:type="first" r:id="rId11"/>
          <w:pgSz w:w="11906" w:h="16838" w:code="9"/>
          <w:pgMar w:top="2552" w:right="851" w:bottom="1134" w:left="851" w:header="709" w:footer="709" w:gutter="0"/>
          <w:cols w:space="708"/>
          <w:titlePg/>
          <w:docGrid w:linePitch="360"/>
        </w:sectPr>
      </w:pPr>
      <w:bookmarkStart w:id="0" w:name="_Toc400538226"/>
      <w:r>
        <w:rPr>
          <w:rFonts w:asciiTheme="majorHAnsi" w:hAnsiTheme="majorHAnsi"/>
          <w:noProof/>
        </w:rPr>
        <w:drawing>
          <wp:anchor distT="0" distB="0" distL="114300" distR="114300" simplePos="0" relativeHeight="251679744" behindDoc="1" locked="0" layoutInCell="1" allowOverlap="1" wp14:anchorId="77866080" wp14:editId="5793FBF1">
            <wp:simplePos x="0" y="0"/>
            <wp:positionH relativeFrom="page">
              <wp:posOffset>981075</wp:posOffset>
            </wp:positionH>
            <wp:positionV relativeFrom="paragraph">
              <wp:posOffset>3619500</wp:posOffset>
            </wp:positionV>
            <wp:extent cx="2743200" cy="692150"/>
            <wp:effectExtent l="0" t="0" r="0" b="0"/>
            <wp:wrapTight wrapText="bothSides">
              <wp:wrapPolygon edited="0">
                <wp:start x="0" y="0"/>
                <wp:lineTo x="0" y="20807"/>
                <wp:lineTo x="21450" y="20807"/>
                <wp:lineTo x="21450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S_logo_new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</w:rPr>
        <w:drawing>
          <wp:anchor distT="0" distB="0" distL="114300" distR="114300" simplePos="0" relativeHeight="251680768" behindDoc="1" locked="0" layoutInCell="1" allowOverlap="1" wp14:anchorId="62BF828E" wp14:editId="253C278D">
            <wp:simplePos x="0" y="0"/>
            <wp:positionH relativeFrom="column">
              <wp:posOffset>3583940</wp:posOffset>
            </wp:positionH>
            <wp:positionV relativeFrom="paragraph">
              <wp:posOffset>2333625</wp:posOffset>
            </wp:positionV>
            <wp:extent cx="2447925" cy="1047750"/>
            <wp:effectExtent l="0" t="0" r="9525" b="0"/>
            <wp:wrapTight wrapText="bothSides">
              <wp:wrapPolygon edited="0">
                <wp:start x="9918" y="0"/>
                <wp:lineTo x="7060" y="2749"/>
                <wp:lineTo x="5883" y="4713"/>
                <wp:lineTo x="5883" y="6284"/>
                <wp:lineTo x="7060" y="12567"/>
                <wp:lineTo x="0" y="16495"/>
                <wp:lineTo x="0" y="21207"/>
                <wp:lineTo x="21516" y="21207"/>
                <wp:lineTo x="21516" y="18065"/>
                <wp:lineTo x="19835" y="16495"/>
                <wp:lineTo x="14624" y="12567"/>
                <wp:lineTo x="15801" y="6284"/>
                <wp:lineTo x="15969" y="4713"/>
                <wp:lineTo x="14960" y="3142"/>
                <wp:lineTo x="11767" y="0"/>
                <wp:lineTo x="9918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m-logotype-positiv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66C" w:rsidRPr="007751D5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4B0F15" wp14:editId="76B2EB74">
                <wp:simplePos x="0" y="0"/>
                <wp:positionH relativeFrom="column">
                  <wp:posOffset>3804920</wp:posOffset>
                </wp:positionH>
                <wp:positionV relativeFrom="paragraph">
                  <wp:posOffset>3650615</wp:posOffset>
                </wp:positionV>
                <wp:extent cx="1799590" cy="719455"/>
                <wp:effectExtent l="0" t="0" r="0" b="4445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9B20F" w14:textId="10556AF3" w:rsidR="001E4B61" w:rsidRPr="00A9167A" w:rsidRDefault="00E173B5" w:rsidP="000D55C8">
                            <w:pPr>
                              <w:pStyle w:val="Nadpis2"/>
                              <w:jc w:val="center"/>
                            </w:pPr>
                            <w:r>
                              <w:t>Poskytovatel služeb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84B0F1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99.6pt;margin-top:287.45pt;width:141.7pt;height:56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8RtQIAALw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" filled="f" stroked="f">
                <v:textbox>
                  <w:txbxContent>
                    <w:p w14:paraId="53B9B20F" w14:textId="10556AF3" w:rsidR="001E4B61" w:rsidRPr="00A9167A" w:rsidRDefault="00E173B5" w:rsidP="000D55C8">
                      <w:pPr>
                        <w:pStyle w:val="Nadpis2"/>
                        <w:jc w:val="center"/>
                      </w:pPr>
                      <w:r>
                        <w:t>Poskytovatel služeb</w:t>
                      </w:r>
                    </w:p>
                  </w:txbxContent>
                </v:textbox>
              </v:shape>
            </w:pict>
          </mc:Fallback>
        </mc:AlternateContent>
      </w:r>
      <w:r w:rsidR="000D55C8" w:rsidRPr="007751D5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2A11F86" wp14:editId="746A0E31">
                <wp:simplePos x="0" y="0"/>
                <wp:positionH relativeFrom="column">
                  <wp:posOffset>978535</wp:posOffset>
                </wp:positionH>
                <wp:positionV relativeFrom="paragraph">
                  <wp:posOffset>4754880</wp:posOffset>
                </wp:positionV>
                <wp:extent cx="1800000" cy="720000"/>
                <wp:effectExtent l="0" t="0" r="0" b="4445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D9311" w14:textId="215A1643" w:rsidR="007A576B" w:rsidRPr="00A9167A" w:rsidRDefault="00E173B5" w:rsidP="000D55C8">
                            <w:pPr>
                              <w:pStyle w:val="Nadpis2"/>
                              <w:jc w:val="center"/>
                            </w:pPr>
                            <w:r>
                              <w:t>P</w:t>
                            </w:r>
                            <w:r w:rsidR="006F4D91">
                              <w:t>říjemce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11F86" id="_x0000_s1027" type="#_x0000_t202" style="position:absolute;left:0;text-align:left;margin-left:77.05pt;margin-top:374.4pt;width:141.75pt;height:56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" filled="f" stroked="f">
                <v:textbox>
                  <w:txbxContent>
                    <w:p w14:paraId="545D9311" w14:textId="215A1643" w:rsidR="007A576B" w:rsidRPr="00A9167A" w:rsidRDefault="00E173B5" w:rsidP="000D55C8">
                      <w:pPr>
                        <w:pStyle w:val="Nadpis2"/>
                        <w:jc w:val="center"/>
                      </w:pPr>
                      <w:r>
                        <w:t>P</w:t>
                      </w:r>
                      <w:r w:rsidR="006F4D91">
                        <w:t>říjemce</w:t>
                      </w:r>
                    </w:p>
                  </w:txbxContent>
                </v:textbox>
              </v:shape>
            </w:pict>
          </mc:Fallback>
        </mc:AlternateContent>
      </w:r>
      <w:r w:rsidR="001E4B61" w:rsidRPr="007751D5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177D272" wp14:editId="3CD108ED">
                <wp:simplePos x="0" y="0"/>
                <wp:positionH relativeFrom="column">
                  <wp:posOffset>148384</wp:posOffset>
                </wp:positionH>
                <wp:positionV relativeFrom="paragraph">
                  <wp:posOffset>5860580</wp:posOffset>
                </wp:positionV>
                <wp:extent cx="6270171" cy="1080192"/>
                <wp:effectExtent l="0" t="0" r="16510" b="5715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0171" cy="1080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D9EF6" w14:textId="082C92FB" w:rsidR="007A576B" w:rsidRPr="001E4B61" w:rsidRDefault="005F5AE6" w:rsidP="001E4B61">
                            <w:pPr>
                              <w:pStyle w:val="Popisspoluprce"/>
                            </w:pPr>
                            <w:r>
                              <w:t xml:space="preserve">Spolupráce </w:t>
                            </w:r>
                            <w:proofErr w:type="spellStart"/>
                            <w:r>
                              <w:t>WebStudy</w:t>
                            </w:r>
                            <w:proofErr w:type="spellEnd"/>
                            <w:r>
                              <w:t xml:space="preserve"> EU, </w:t>
                            </w:r>
                            <w:proofErr w:type="spellStart"/>
                            <w:r>
                              <w:t>s.r.o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Court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Moravia</w:t>
                            </w:r>
                            <w:proofErr w:type="gramEnd"/>
                            <w:r>
                              <w:t xml:space="preserve">, s.r.o. byla navázána za účelem vytvoření návrhu </w:t>
                            </w:r>
                            <w:proofErr w:type="spellStart"/>
                            <w:r>
                              <w:t>gamifikačních</w:t>
                            </w:r>
                            <w:proofErr w:type="spellEnd"/>
                            <w:r>
                              <w:t xml:space="preserve"> opatření do stávajícího LMS systému. V konečném výsledku došlo k rozšíření původního zadání nad rámec </w:t>
                            </w:r>
                            <w:proofErr w:type="spellStart"/>
                            <w:r>
                              <w:t>gamifikace</w:t>
                            </w:r>
                            <w:proofErr w:type="spellEnd"/>
                            <w:r>
                              <w:t>. Výsledkem je zadání nového produktu – komplexního retenčního řešení.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177D272" id="Text Box 13" o:spid="_x0000_s1028" type="#_x0000_t202" style="position:absolute;left:0;text-align:left;margin-left:11.7pt;margin-top:461.45pt;width:493.7pt;height:85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ZR6sAIAALI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" filled="f" stroked="f">
                <v:textbox inset="0,0,0,0">
                  <w:txbxContent>
                    <w:p w14:paraId="366D9EF6" w14:textId="082C92FB" w:rsidR="007A576B" w:rsidRPr="001E4B61" w:rsidRDefault="005F5AE6" w:rsidP="001E4B61">
                      <w:pPr>
                        <w:pStyle w:val="Popisspoluprce"/>
                      </w:pPr>
                      <w:r>
                        <w:t xml:space="preserve">Spolupráce </w:t>
                      </w:r>
                      <w:proofErr w:type="spellStart"/>
                      <w:r>
                        <w:t>WebStudy</w:t>
                      </w:r>
                      <w:proofErr w:type="spellEnd"/>
                      <w:r>
                        <w:t xml:space="preserve"> EU, </w:t>
                      </w:r>
                      <w:proofErr w:type="spellStart"/>
                      <w:r>
                        <w:t>s.r.o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Court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of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Moravia</w:t>
                      </w:r>
                      <w:proofErr w:type="gramEnd"/>
                      <w:r>
                        <w:t xml:space="preserve">, s.r.o. byla navázána za účelem vytvoření návrhu </w:t>
                      </w:r>
                      <w:proofErr w:type="spellStart"/>
                      <w:r>
                        <w:t>gamifikačních</w:t>
                      </w:r>
                      <w:proofErr w:type="spellEnd"/>
                      <w:r>
                        <w:t xml:space="preserve"> opatření do stávajícího LMS systému. V konečném výsledku došlo k rozšíření původního zadání nad rámec </w:t>
                      </w:r>
                      <w:proofErr w:type="spellStart"/>
                      <w:r>
                        <w:t>gamifikace</w:t>
                      </w:r>
                      <w:proofErr w:type="spellEnd"/>
                      <w:r>
                        <w:t>. Výsledkem je zadání nového produktu – komplexního retenčního řešení.</w:t>
                      </w:r>
                    </w:p>
                  </w:txbxContent>
                </v:textbox>
              </v:shape>
            </w:pict>
          </mc:Fallback>
        </mc:AlternateContent>
      </w:r>
      <w:r w:rsidR="001E4B61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A5037B3" wp14:editId="7D73E71A">
                <wp:simplePos x="0" y="0"/>
                <wp:positionH relativeFrom="column">
                  <wp:posOffset>136509</wp:posOffset>
                </wp:positionH>
                <wp:positionV relativeFrom="paragraph">
                  <wp:posOffset>492933</wp:posOffset>
                </wp:positionV>
                <wp:extent cx="6067895" cy="1413164"/>
                <wp:effectExtent l="0" t="0" r="9525" b="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895" cy="14131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DC62D" w14:textId="0AA0BD49" w:rsidR="007A576B" w:rsidRPr="001E4B61" w:rsidRDefault="00E173B5" w:rsidP="00E173B5">
                            <w:pPr>
                              <w:pStyle w:val="Nadpis1"/>
                              <w:jc w:val="left"/>
                              <w:rPr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sz w:val="84"/>
                                <w:szCs w:val="84"/>
                              </w:rPr>
                              <w:t>PŘÍPADOVÁ</w:t>
                            </w:r>
                            <w:r w:rsidR="001E4B61" w:rsidRPr="001E4B61">
                              <w:rPr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="009A176F">
                              <w:rPr>
                                <w:sz w:val="84"/>
                                <w:szCs w:val="84"/>
                              </w:rPr>
                              <w:t>STUDIE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A5037B3" id="Textové pole 12" o:spid="_x0000_s1029" type="#_x0000_t202" style="position:absolute;left:0;text-align:left;margin-left:10.75pt;margin-top:38.8pt;width:477.8pt;height:111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" filled="f" stroked="f" strokeweight=".5pt">
                <v:textbox inset="0,0,0,0">
                  <w:txbxContent>
                    <w:p w14:paraId="66BDC62D" w14:textId="0AA0BD49" w:rsidR="007A576B" w:rsidRPr="001E4B61" w:rsidRDefault="00E173B5" w:rsidP="00E173B5">
                      <w:pPr>
                        <w:pStyle w:val="Nadpis1"/>
                        <w:jc w:val="left"/>
                        <w:rPr>
                          <w:sz w:val="84"/>
                          <w:szCs w:val="84"/>
                        </w:rPr>
                      </w:pPr>
                      <w:r>
                        <w:rPr>
                          <w:sz w:val="84"/>
                          <w:szCs w:val="84"/>
                        </w:rPr>
                        <w:t>PŘÍPADOVÁ</w:t>
                      </w:r>
                      <w:r w:rsidR="001E4B61" w:rsidRPr="001E4B61">
                        <w:rPr>
                          <w:sz w:val="84"/>
                          <w:szCs w:val="84"/>
                        </w:rPr>
                        <w:t xml:space="preserve"> </w:t>
                      </w:r>
                      <w:r w:rsidR="009A176F">
                        <w:rPr>
                          <w:sz w:val="84"/>
                          <w:szCs w:val="84"/>
                        </w:rPr>
                        <w:t>STUDIE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insideH w:val="single" w:sz="8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235"/>
        <w:gridCol w:w="8185"/>
      </w:tblGrid>
      <w:tr w:rsidR="0006436A" w:rsidRPr="00087B69" w14:paraId="26AB3961" w14:textId="77777777" w:rsidTr="00EF543F">
        <w:trPr>
          <w:trHeight w:val="567"/>
        </w:trPr>
        <w:tc>
          <w:tcPr>
            <w:tcW w:w="10420" w:type="dxa"/>
            <w:gridSpan w:val="2"/>
            <w:shd w:val="clear" w:color="auto" w:fill="D9D9D9" w:themeFill="background1" w:themeFillShade="D9"/>
            <w:vAlign w:val="center"/>
          </w:tcPr>
          <w:bookmarkEnd w:id="0"/>
          <w:p w14:paraId="26A5188A" w14:textId="77777777" w:rsidR="0006436A" w:rsidRPr="00F020B8" w:rsidRDefault="0006436A" w:rsidP="00EF543F">
            <w:pPr>
              <w:pStyle w:val="Nadpis3"/>
            </w:pPr>
            <w:r w:rsidRPr="00087B69">
              <w:lastRenderedPageBreak/>
              <w:t>Firma – příjemce voucheru</w:t>
            </w:r>
          </w:p>
        </w:tc>
      </w:tr>
      <w:tr w:rsidR="0006436A" w:rsidRPr="00087B69" w14:paraId="50173600" w14:textId="77777777" w:rsidTr="00EF543F">
        <w:trPr>
          <w:trHeight w:val="850"/>
        </w:trPr>
        <w:tc>
          <w:tcPr>
            <w:tcW w:w="10420" w:type="dxa"/>
            <w:gridSpan w:val="2"/>
            <w:tcBorders>
              <w:bottom w:val="single" w:sz="8" w:space="0" w:color="D9D9D9" w:themeColor="background1" w:themeShade="D9"/>
            </w:tcBorders>
            <w:vAlign w:val="center"/>
          </w:tcPr>
          <w:p w14:paraId="11C51083" w14:textId="6B2FC97D" w:rsidR="0006436A" w:rsidRPr="007E7E09" w:rsidRDefault="0006436A" w:rsidP="00EF543F">
            <w:pPr>
              <w:pStyle w:val="Nadpis4"/>
              <w:jc w:val="left"/>
            </w:pPr>
          </w:p>
        </w:tc>
      </w:tr>
      <w:tr w:rsidR="0006436A" w:rsidRPr="00087B69" w14:paraId="3DF80AC2" w14:textId="77777777" w:rsidTr="00EF543F">
        <w:trPr>
          <w:trHeight w:val="850"/>
        </w:trPr>
        <w:tc>
          <w:tcPr>
            <w:tcW w:w="2235" w:type="dxa"/>
            <w:tcBorders>
              <w:top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vAlign w:val="center"/>
          </w:tcPr>
          <w:p w14:paraId="257F719F" w14:textId="455A4570" w:rsidR="0006436A" w:rsidRPr="00477928" w:rsidRDefault="006E6976" w:rsidP="00EF543F">
            <w:pPr>
              <w:pStyle w:val="Nadpis3"/>
            </w:pPr>
            <w:r w:rsidRPr="00477928">
              <w:t>Název, webové</w:t>
            </w:r>
            <w:r w:rsidR="00477928">
              <w:t> </w:t>
            </w:r>
            <w:r w:rsidRPr="00477928">
              <w:t>stránky</w:t>
            </w:r>
          </w:p>
        </w:tc>
        <w:tc>
          <w:tcPr>
            <w:tcW w:w="8185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</w:tcBorders>
            <w:vAlign w:val="center"/>
          </w:tcPr>
          <w:p w14:paraId="2536AF83" w14:textId="66AD6D76" w:rsidR="0006436A" w:rsidRPr="00087B69" w:rsidRDefault="009653ED" w:rsidP="00EF543F">
            <w:pPr>
              <w:jc w:val="left"/>
            </w:pPr>
            <w:proofErr w:type="spellStart"/>
            <w:r>
              <w:t>WebStudy</w:t>
            </w:r>
            <w:proofErr w:type="spellEnd"/>
            <w:r>
              <w:t xml:space="preserve"> EU, s.r.o.</w:t>
            </w:r>
            <w:r w:rsidR="005863DB">
              <w:t>,</w:t>
            </w:r>
            <w:r>
              <w:t xml:space="preserve"> </w:t>
            </w:r>
            <w:hyperlink r:id="rId14" w:history="1">
              <w:r w:rsidR="005863DB" w:rsidRPr="005863DB">
                <w:rPr>
                  <w:rStyle w:val="Hypertextovodkaz"/>
                </w:rPr>
                <w:t>www.webstudy.com</w:t>
              </w:r>
            </w:hyperlink>
          </w:p>
        </w:tc>
      </w:tr>
      <w:tr w:rsidR="006E6976" w:rsidRPr="00087B69" w14:paraId="425A19D0" w14:textId="77777777" w:rsidTr="00EF543F">
        <w:trPr>
          <w:trHeight w:val="850"/>
        </w:trPr>
        <w:tc>
          <w:tcPr>
            <w:tcW w:w="2235" w:type="dxa"/>
            <w:tcBorders>
              <w:top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vAlign w:val="center"/>
          </w:tcPr>
          <w:p w14:paraId="6FC189F8" w14:textId="77777777" w:rsidR="006E6976" w:rsidRPr="00477928" w:rsidRDefault="006E6976" w:rsidP="00EF543F">
            <w:pPr>
              <w:pStyle w:val="Nadpis3"/>
            </w:pPr>
            <w:r w:rsidRPr="00477928">
              <w:t>Sídlo</w:t>
            </w:r>
          </w:p>
        </w:tc>
        <w:tc>
          <w:tcPr>
            <w:tcW w:w="8185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</w:tcBorders>
            <w:vAlign w:val="center"/>
          </w:tcPr>
          <w:p w14:paraId="6ED6D299" w14:textId="06263D08" w:rsidR="006E6976" w:rsidRPr="00087B69" w:rsidRDefault="009653ED" w:rsidP="00EF543F">
            <w:pPr>
              <w:jc w:val="left"/>
            </w:pPr>
            <w:r>
              <w:t>Radnická 14, Brno 602 00</w:t>
            </w:r>
          </w:p>
        </w:tc>
      </w:tr>
      <w:tr w:rsidR="0006436A" w:rsidRPr="00087B69" w14:paraId="4B39734F" w14:textId="77777777" w:rsidTr="00EF543F">
        <w:trPr>
          <w:trHeight w:val="850"/>
        </w:trPr>
        <w:tc>
          <w:tcPr>
            <w:tcW w:w="2235" w:type="dxa"/>
            <w:tcBorders>
              <w:top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vAlign w:val="center"/>
          </w:tcPr>
          <w:p w14:paraId="159D1F80" w14:textId="77777777" w:rsidR="0006436A" w:rsidRPr="00477928" w:rsidRDefault="0006436A" w:rsidP="00EF543F">
            <w:pPr>
              <w:pStyle w:val="Nadpis3"/>
            </w:pPr>
            <w:r w:rsidRPr="00477928">
              <w:t>Obor</w:t>
            </w:r>
            <w:r w:rsidR="00E77BBB" w:rsidRPr="00477928">
              <w:t xml:space="preserve"> podnikání</w:t>
            </w:r>
          </w:p>
        </w:tc>
        <w:tc>
          <w:tcPr>
            <w:tcW w:w="8185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</w:tcBorders>
            <w:vAlign w:val="center"/>
          </w:tcPr>
          <w:p w14:paraId="47CE2A4C" w14:textId="12FA74CB" w:rsidR="0006436A" w:rsidRPr="00087B69" w:rsidRDefault="009653ED" w:rsidP="00EF543F">
            <w:pPr>
              <w:jc w:val="left"/>
            </w:pPr>
            <w:r w:rsidRPr="009653ED">
              <w:t xml:space="preserve">Poskytování software, poradenství v oblasti informačních technologií, zpracování dat, </w:t>
            </w:r>
            <w:proofErr w:type="spellStart"/>
            <w:r w:rsidRPr="009653ED">
              <w:t>hostingové</w:t>
            </w:r>
            <w:proofErr w:type="spellEnd"/>
            <w:r w:rsidRPr="009653ED">
              <w:t xml:space="preserve"> a související činnosti a webové portály</w:t>
            </w:r>
          </w:p>
        </w:tc>
      </w:tr>
      <w:tr w:rsidR="0006436A" w:rsidRPr="00087B69" w14:paraId="135CD013" w14:textId="77777777" w:rsidTr="00EF543F">
        <w:trPr>
          <w:trHeight w:val="850"/>
        </w:trPr>
        <w:tc>
          <w:tcPr>
            <w:tcW w:w="2235" w:type="dxa"/>
            <w:tcBorders>
              <w:top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vAlign w:val="center"/>
          </w:tcPr>
          <w:p w14:paraId="76098566" w14:textId="77777777" w:rsidR="0006436A" w:rsidRPr="00477928" w:rsidRDefault="0006436A" w:rsidP="00EF543F">
            <w:pPr>
              <w:pStyle w:val="Nadpis3"/>
            </w:pPr>
            <w:r w:rsidRPr="00477928">
              <w:t>Velikost</w:t>
            </w:r>
            <w:r w:rsidR="00E77BBB" w:rsidRPr="00477928">
              <w:t xml:space="preserve"> (počet zaměstnanců)</w:t>
            </w:r>
          </w:p>
        </w:tc>
        <w:tc>
          <w:tcPr>
            <w:tcW w:w="8185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</w:tcBorders>
            <w:vAlign w:val="center"/>
          </w:tcPr>
          <w:p w14:paraId="664F82E1" w14:textId="7996B1C6" w:rsidR="0006436A" w:rsidRPr="00087B69" w:rsidRDefault="009653ED" w:rsidP="00EF543F">
            <w:pPr>
              <w:jc w:val="left"/>
            </w:pPr>
            <w:r>
              <w:t>Malý podnik (4,5 zaměstnance)</w:t>
            </w:r>
          </w:p>
        </w:tc>
      </w:tr>
      <w:tr w:rsidR="0006436A" w:rsidRPr="00087B69" w14:paraId="36E7A1A8" w14:textId="77777777" w:rsidTr="00EF543F">
        <w:trPr>
          <w:trHeight w:val="1701"/>
        </w:trPr>
        <w:tc>
          <w:tcPr>
            <w:tcW w:w="2235" w:type="dxa"/>
            <w:tcBorders>
              <w:top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vAlign w:val="center"/>
          </w:tcPr>
          <w:p w14:paraId="6AA736AD" w14:textId="7DECA97F" w:rsidR="0006436A" w:rsidRPr="00477928" w:rsidRDefault="0006436A" w:rsidP="00EF543F">
            <w:pPr>
              <w:pStyle w:val="Nadpis3"/>
            </w:pPr>
            <w:r w:rsidRPr="00477928">
              <w:t>Profil</w:t>
            </w:r>
            <w:r w:rsidR="00E77BBB" w:rsidRPr="00477928">
              <w:t xml:space="preserve"> společnosti a</w:t>
            </w:r>
            <w:r w:rsidR="006F4D91" w:rsidRPr="00477928">
              <w:t> </w:t>
            </w:r>
            <w:r w:rsidR="00E77BBB" w:rsidRPr="00477928">
              <w:t>produkty</w:t>
            </w:r>
          </w:p>
        </w:tc>
        <w:tc>
          <w:tcPr>
            <w:tcW w:w="8185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</w:tcBorders>
            <w:vAlign w:val="center"/>
          </w:tcPr>
          <w:p w14:paraId="7DFDD7B4" w14:textId="7D68CFA9" w:rsidR="005863DB" w:rsidRDefault="009653ED" w:rsidP="009653ED">
            <w:pPr>
              <w:jc w:val="left"/>
            </w:pPr>
            <w:proofErr w:type="spellStart"/>
            <w:r>
              <w:t>WebStudy</w:t>
            </w:r>
            <w:proofErr w:type="spellEnd"/>
            <w:r>
              <w:t xml:space="preserve"> EU, s.r.o. podniká v oboru informačních technologií zaměřenou výhradně na americký trh. Od roku 2008 vyvíjí a udržuje online LMS – vzdělávací systém určený pro americké univerzity. Spolupracujícím subjektem je americká společnost </w:t>
            </w:r>
            <w:proofErr w:type="spellStart"/>
            <w:r>
              <w:t>WebStudy</w:t>
            </w:r>
            <w:proofErr w:type="spellEnd"/>
            <w:r>
              <w:t xml:space="preserve"> Inc., která zajišťuje obchodní a marketingové aktivity. </w:t>
            </w:r>
            <w:r w:rsidR="005863DB">
              <w:t xml:space="preserve"> </w:t>
            </w:r>
          </w:p>
          <w:p w14:paraId="2BE97985" w14:textId="0A12601C" w:rsidR="0006436A" w:rsidRPr="00087B69" w:rsidRDefault="009653ED" w:rsidP="009653ED">
            <w:pPr>
              <w:jc w:val="left"/>
            </w:pPr>
            <w:proofErr w:type="spellStart"/>
            <w:r>
              <w:t>WebStudy</w:t>
            </w:r>
            <w:proofErr w:type="spellEnd"/>
            <w:r>
              <w:t xml:space="preserve"> EU, s.r.o. obsluhuje dvacet stálých zákazníků (10 000 lektorů a 250 000 studentů) a momentálně prochází významnou proměnou směřující k navýšení zákaznické základny. Součástí této expanze je kompletní </w:t>
            </w:r>
            <w:proofErr w:type="spellStart"/>
            <w:r>
              <w:t>redesign</w:t>
            </w:r>
            <w:proofErr w:type="spellEnd"/>
            <w:r>
              <w:t xml:space="preserve"> aplikace, důraz na marketing a obchod.</w:t>
            </w:r>
          </w:p>
        </w:tc>
      </w:tr>
    </w:tbl>
    <w:p w14:paraId="63002961" w14:textId="77777777" w:rsidR="008954BD" w:rsidRDefault="008954BD"/>
    <w:tbl>
      <w:tblPr>
        <w:tblW w:w="0" w:type="auto"/>
        <w:tblBorders>
          <w:insideH w:val="single" w:sz="8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195"/>
        <w:gridCol w:w="8009"/>
      </w:tblGrid>
      <w:tr w:rsidR="0006436A" w:rsidRPr="00087B69" w14:paraId="5A54CB68" w14:textId="77777777" w:rsidTr="005863DB">
        <w:trPr>
          <w:trHeight w:val="567"/>
        </w:trPr>
        <w:tc>
          <w:tcPr>
            <w:tcW w:w="10204" w:type="dxa"/>
            <w:gridSpan w:val="2"/>
            <w:tcBorders>
              <w:top w:val="single" w:sz="8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6F3188AA" w14:textId="77777777" w:rsidR="0006436A" w:rsidRPr="00F020B8" w:rsidRDefault="0006436A" w:rsidP="00EF543F">
            <w:pPr>
              <w:pStyle w:val="Nadpis3"/>
            </w:pPr>
            <w:r w:rsidRPr="00087B69">
              <w:lastRenderedPageBreak/>
              <w:t xml:space="preserve">Poskytovatel </w:t>
            </w:r>
            <w:r w:rsidR="00E77BBB">
              <w:t>služby</w:t>
            </w:r>
          </w:p>
        </w:tc>
      </w:tr>
      <w:tr w:rsidR="0006436A" w:rsidRPr="00087B69" w14:paraId="2911D3AD" w14:textId="77777777" w:rsidTr="005863DB">
        <w:trPr>
          <w:trHeight w:val="849"/>
        </w:trPr>
        <w:tc>
          <w:tcPr>
            <w:tcW w:w="10204" w:type="dxa"/>
            <w:gridSpan w:val="2"/>
            <w:tcBorders>
              <w:bottom w:val="single" w:sz="8" w:space="0" w:color="D9D9D9" w:themeColor="background1" w:themeShade="D9"/>
            </w:tcBorders>
            <w:vAlign w:val="center"/>
          </w:tcPr>
          <w:p w14:paraId="020C331F" w14:textId="77777777" w:rsidR="0006436A" w:rsidRPr="00F020B8" w:rsidRDefault="0006436A" w:rsidP="00EF543F">
            <w:pPr>
              <w:pStyle w:val="Nadpis4"/>
              <w:jc w:val="left"/>
              <w:rPr>
                <w:lang w:eastAsia="en-US"/>
              </w:rPr>
            </w:pPr>
          </w:p>
        </w:tc>
      </w:tr>
      <w:tr w:rsidR="0006436A" w:rsidRPr="00087B69" w14:paraId="4F8D49F1" w14:textId="77777777" w:rsidTr="005863DB">
        <w:trPr>
          <w:trHeight w:val="849"/>
        </w:trPr>
        <w:tc>
          <w:tcPr>
            <w:tcW w:w="2195" w:type="dxa"/>
            <w:tcBorders>
              <w:top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vAlign w:val="center"/>
          </w:tcPr>
          <w:p w14:paraId="2BF25C28" w14:textId="2E263604" w:rsidR="0006436A" w:rsidRPr="00F020B8" w:rsidRDefault="005863DB" w:rsidP="00EF543F">
            <w:pPr>
              <w:pStyle w:val="Nadpis3"/>
            </w:pPr>
            <w:r w:rsidRPr="00477928">
              <w:t>Název, webové</w:t>
            </w:r>
            <w:r>
              <w:t> </w:t>
            </w:r>
            <w:r w:rsidRPr="00477928">
              <w:t>stránky</w:t>
            </w:r>
          </w:p>
        </w:tc>
        <w:tc>
          <w:tcPr>
            <w:tcW w:w="80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</w:tcBorders>
            <w:vAlign w:val="center"/>
          </w:tcPr>
          <w:p w14:paraId="0BC63FE1" w14:textId="0D0B2D19" w:rsidR="0006436A" w:rsidRPr="00087B69" w:rsidRDefault="005863DB" w:rsidP="00EF543F">
            <w:pPr>
              <w:jc w:val="left"/>
            </w:pPr>
            <w:proofErr w:type="spellStart"/>
            <w:r>
              <w:t>Court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gramStart"/>
            <w:r>
              <w:t>Moravia</w:t>
            </w:r>
            <w:proofErr w:type="gramEnd"/>
            <w:r>
              <w:t xml:space="preserve">, s.r.o., </w:t>
            </w:r>
            <w:hyperlink r:id="rId15" w:history="1">
              <w:r w:rsidRPr="00F161D7">
                <w:rPr>
                  <w:rStyle w:val="Hypertextovodkaz"/>
                </w:rPr>
                <w:t>www.courtofmoravia.com</w:t>
              </w:r>
            </w:hyperlink>
            <w:r>
              <w:t xml:space="preserve"> </w:t>
            </w:r>
          </w:p>
        </w:tc>
      </w:tr>
      <w:tr w:rsidR="005863DB" w:rsidRPr="00087B69" w14:paraId="1861DF1F" w14:textId="77777777" w:rsidTr="005863DB">
        <w:trPr>
          <w:trHeight w:val="849"/>
        </w:trPr>
        <w:tc>
          <w:tcPr>
            <w:tcW w:w="2195" w:type="dxa"/>
            <w:tcBorders>
              <w:top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vAlign w:val="center"/>
          </w:tcPr>
          <w:p w14:paraId="7A5A8D05" w14:textId="268142AA" w:rsidR="005863DB" w:rsidRPr="00F020B8" w:rsidRDefault="005863DB" w:rsidP="005863DB">
            <w:pPr>
              <w:pStyle w:val="Nadpis3"/>
            </w:pPr>
            <w:r>
              <w:t>Sídlo</w:t>
            </w:r>
          </w:p>
        </w:tc>
        <w:tc>
          <w:tcPr>
            <w:tcW w:w="80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</w:tcBorders>
            <w:vAlign w:val="center"/>
          </w:tcPr>
          <w:p w14:paraId="7EE0FD49" w14:textId="01D05DD8" w:rsidR="005863DB" w:rsidRPr="00087B69" w:rsidRDefault="005863DB" w:rsidP="005863DB">
            <w:pPr>
              <w:jc w:val="left"/>
            </w:pPr>
            <w:r>
              <w:t>Polanka 627, Bílovice nad Svitavou 664 01</w:t>
            </w:r>
          </w:p>
        </w:tc>
      </w:tr>
      <w:tr w:rsidR="005863DB" w:rsidRPr="00087B69" w14:paraId="2ABEB4D7" w14:textId="77777777" w:rsidTr="005863DB">
        <w:trPr>
          <w:trHeight w:val="849"/>
        </w:trPr>
        <w:tc>
          <w:tcPr>
            <w:tcW w:w="2195" w:type="dxa"/>
            <w:tcBorders>
              <w:top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vAlign w:val="center"/>
          </w:tcPr>
          <w:p w14:paraId="725448CD" w14:textId="47E744AE" w:rsidR="005863DB" w:rsidRPr="005863DB" w:rsidRDefault="005863DB" w:rsidP="005863DB">
            <w:pPr>
              <w:pStyle w:val="Nadpis3"/>
              <w:rPr>
                <w:highlight w:val="yellow"/>
              </w:rPr>
            </w:pPr>
            <w:r w:rsidRPr="005863DB">
              <w:rPr>
                <w:highlight w:val="yellow"/>
              </w:rPr>
              <w:t>Profil</w:t>
            </w:r>
          </w:p>
        </w:tc>
        <w:tc>
          <w:tcPr>
            <w:tcW w:w="80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</w:tcBorders>
            <w:vAlign w:val="center"/>
          </w:tcPr>
          <w:p w14:paraId="2679D3CA" w14:textId="7A3120E9" w:rsidR="005863DB" w:rsidRPr="00087B69" w:rsidRDefault="008A6B9F" w:rsidP="00F855BD">
            <w:r>
              <w:t xml:space="preserve">Svobodná firma </w:t>
            </w:r>
            <w:proofErr w:type="spellStart"/>
            <w:r>
              <w:t>Court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gramStart"/>
            <w:r>
              <w:t>Moravia</w:t>
            </w:r>
            <w:proofErr w:type="gramEnd"/>
            <w:r>
              <w:t xml:space="preserve"> pomocí design </w:t>
            </w:r>
            <w:proofErr w:type="spellStart"/>
            <w:r>
              <w:t>thinkingu</w:t>
            </w:r>
            <w:proofErr w:type="spellEnd"/>
            <w:r>
              <w:t xml:space="preserve"> navrhuje způsob lidské interakce. Ať už je to mezi zákazníkem a systémem (např. CRM) nebo mezi zaměstnancem a firmou (např. </w:t>
            </w:r>
            <w:proofErr w:type="spellStart"/>
            <w:r>
              <w:t>onboardingy</w:t>
            </w:r>
            <w:proofErr w:type="spellEnd"/>
            <w:r>
              <w:t>) mezi zákazníkem a firmou (design služeb) nebo mezi studentem a dovednostmi</w:t>
            </w:r>
            <w:r w:rsidR="00F855BD">
              <w:t>/znalostmi</w:t>
            </w:r>
            <w:r>
              <w:t xml:space="preserve"> (např. byznys </w:t>
            </w:r>
            <w:proofErr w:type="spellStart"/>
            <w:r>
              <w:t>larpy</w:t>
            </w:r>
            <w:proofErr w:type="spellEnd"/>
            <w:r>
              <w:t>, e-</w:t>
            </w:r>
            <w:proofErr w:type="spellStart"/>
            <w:r>
              <w:t>learningy</w:t>
            </w:r>
            <w:proofErr w:type="spellEnd"/>
            <w:r>
              <w:t xml:space="preserve">).  </w:t>
            </w:r>
            <w:proofErr w:type="gramStart"/>
            <w:r>
              <w:t>Vycházíme</w:t>
            </w:r>
            <w:proofErr w:type="gramEnd"/>
            <w:r>
              <w:t xml:space="preserve"> z designu zaměřeného na člověka a do řešení vnášíme hravost (pomocí </w:t>
            </w:r>
            <w:proofErr w:type="spellStart"/>
            <w:r>
              <w:t>gamifikace</w:t>
            </w:r>
            <w:proofErr w:type="spellEnd"/>
            <w:r>
              <w:t>). Jsme designéři a konzultanti.</w:t>
            </w:r>
          </w:p>
        </w:tc>
      </w:tr>
    </w:tbl>
    <w:p w14:paraId="4A3DBC20" w14:textId="77777777" w:rsidR="0006436A" w:rsidRPr="006F4D91" w:rsidRDefault="0006436A" w:rsidP="006F4D91">
      <w:pPr>
        <w:rPr>
          <w:rFonts w:eastAsia="Calibri"/>
        </w:rPr>
      </w:pPr>
      <w:r w:rsidRPr="006F4D91">
        <w:br w:type="page"/>
      </w:r>
    </w:p>
    <w:tbl>
      <w:tblPr>
        <w:tblW w:w="0" w:type="auto"/>
        <w:tblBorders>
          <w:top w:val="single" w:sz="8" w:space="0" w:color="D9D9D9" w:themeColor="background1" w:themeShade="D9"/>
          <w:bottom w:val="single" w:sz="8" w:space="0" w:color="D9D9D9" w:themeColor="background1" w:themeShade="D9"/>
          <w:insideH w:val="single" w:sz="8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235"/>
        <w:gridCol w:w="8121"/>
      </w:tblGrid>
      <w:tr w:rsidR="0006436A" w:rsidRPr="00087B69" w14:paraId="32FF203F" w14:textId="77777777" w:rsidTr="00EF543F">
        <w:trPr>
          <w:trHeight w:val="567"/>
        </w:trPr>
        <w:tc>
          <w:tcPr>
            <w:tcW w:w="10356" w:type="dxa"/>
            <w:gridSpan w:val="2"/>
            <w:tcBorders>
              <w:bottom w:val="single" w:sz="8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D66FCDB" w14:textId="77777777" w:rsidR="0006436A" w:rsidRPr="00F020B8" w:rsidRDefault="0006436A" w:rsidP="00EF543F">
            <w:pPr>
              <w:pStyle w:val="Nadpis3"/>
            </w:pPr>
            <w:r w:rsidRPr="00087B69">
              <w:lastRenderedPageBreak/>
              <w:t>Spolupráce</w:t>
            </w:r>
          </w:p>
        </w:tc>
      </w:tr>
      <w:tr w:rsidR="0006436A" w:rsidRPr="00087B69" w14:paraId="2E6631F1" w14:textId="77777777" w:rsidTr="00EF543F">
        <w:trPr>
          <w:trHeight w:val="850"/>
        </w:trPr>
        <w:tc>
          <w:tcPr>
            <w:tcW w:w="2235" w:type="dxa"/>
            <w:tcBorders>
              <w:right w:val="single" w:sz="8" w:space="0" w:color="D9D9D9" w:themeColor="background1" w:themeShade="D9"/>
            </w:tcBorders>
            <w:vAlign w:val="center"/>
          </w:tcPr>
          <w:p w14:paraId="0084DDB1" w14:textId="77777777" w:rsidR="0006436A" w:rsidRPr="00087B69" w:rsidRDefault="00E77BBB" w:rsidP="00EF543F">
            <w:pPr>
              <w:pStyle w:val="Nadpis3"/>
            </w:pPr>
            <w:r w:rsidRPr="00087B69">
              <w:t xml:space="preserve">Předmět </w:t>
            </w:r>
          </w:p>
        </w:tc>
        <w:tc>
          <w:tcPr>
            <w:tcW w:w="8121" w:type="dxa"/>
            <w:tcBorders>
              <w:left w:val="single" w:sz="8" w:space="0" w:color="D9D9D9" w:themeColor="background1" w:themeShade="D9"/>
            </w:tcBorders>
            <w:vAlign w:val="center"/>
          </w:tcPr>
          <w:p w14:paraId="75B1764D" w14:textId="77777777" w:rsidR="009653ED" w:rsidRDefault="009653ED" w:rsidP="009653ED">
            <w:pPr>
              <w:jc w:val="left"/>
              <w:rPr>
                <w:noProof/>
              </w:rPr>
            </w:pPr>
            <w:r>
              <w:rPr>
                <w:noProof/>
              </w:rPr>
              <w:t>a) Realizace intenzivního dvoudenního moderovaného workshopu uskutečněného ve dnech 16. a 17. 5. 2016.</w:t>
            </w:r>
          </w:p>
          <w:p w14:paraId="34144EB3" w14:textId="77777777" w:rsidR="009653ED" w:rsidRDefault="009653ED" w:rsidP="009653ED">
            <w:pPr>
              <w:jc w:val="left"/>
              <w:rPr>
                <w:noProof/>
              </w:rPr>
            </w:pPr>
            <w:r>
              <w:rPr>
                <w:noProof/>
              </w:rPr>
              <w:t xml:space="preserve">Cílem workshopu bylo vymezení základních principů gamifikace a definování rozsahu možných konkrétních opatření (s důrazem na maximální využití stávajících funkcionalit aplikace objednatele a co nejmenší technickou náročnost). </w:t>
            </w:r>
          </w:p>
          <w:p w14:paraId="310190D1" w14:textId="77777777" w:rsidR="00253811" w:rsidRDefault="009653ED" w:rsidP="009653ED">
            <w:pPr>
              <w:jc w:val="left"/>
              <w:rPr>
                <w:noProof/>
              </w:rPr>
            </w:pPr>
            <w:r>
              <w:rPr>
                <w:noProof/>
              </w:rPr>
              <w:t xml:space="preserve">b) Vytvoření návrhu konkrétních gamifikačních opatření a úpravy aplikace (LMS) na jednotlivých obrazovkách a návrhu způsobu evaluace využitelné pro další marketingové účely v českém jazyce a stručný souhrn v anglickém jazyce. Předáno v elektronické i písemné podobě. </w:t>
            </w:r>
          </w:p>
          <w:p w14:paraId="043989C0" w14:textId="1964286A" w:rsidR="00F17F91" w:rsidRPr="00087B69" w:rsidRDefault="009653ED" w:rsidP="00EF543F">
            <w:pPr>
              <w:jc w:val="left"/>
              <w:rPr>
                <w:noProof/>
              </w:rPr>
            </w:pPr>
            <w:r>
              <w:rPr>
                <w:noProof/>
              </w:rPr>
              <w:t>V průběhu realizace byl předmět zakázky rozšířen o analýzu dalších možných retenčních opatření.</w:t>
            </w:r>
          </w:p>
        </w:tc>
      </w:tr>
      <w:tr w:rsidR="0006436A" w:rsidRPr="00087B69" w14:paraId="1C07EF1B" w14:textId="77777777" w:rsidTr="00EF543F">
        <w:trPr>
          <w:trHeight w:val="850"/>
        </w:trPr>
        <w:tc>
          <w:tcPr>
            <w:tcW w:w="2235" w:type="dxa"/>
            <w:tcBorders>
              <w:right w:val="single" w:sz="8" w:space="0" w:color="D9D9D9" w:themeColor="background1" w:themeShade="D9"/>
            </w:tcBorders>
            <w:vAlign w:val="center"/>
          </w:tcPr>
          <w:p w14:paraId="2196A973" w14:textId="77777777" w:rsidR="0006436A" w:rsidRPr="00F020B8" w:rsidRDefault="00E77BBB" w:rsidP="00EF543F">
            <w:pPr>
              <w:pStyle w:val="Nadpis3"/>
            </w:pPr>
            <w:r w:rsidRPr="00087B69">
              <w:t>Výstup</w:t>
            </w:r>
            <w:r>
              <w:t>y</w:t>
            </w:r>
            <w:r w:rsidRPr="00087B69">
              <w:t xml:space="preserve"> </w:t>
            </w:r>
          </w:p>
        </w:tc>
        <w:tc>
          <w:tcPr>
            <w:tcW w:w="8121" w:type="dxa"/>
            <w:tcBorders>
              <w:left w:val="single" w:sz="8" w:space="0" w:color="D9D9D9" w:themeColor="background1" w:themeShade="D9"/>
            </w:tcBorders>
            <w:vAlign w:val="center"/>
          </w:tcPr>
          <w:p w14:paraId="16E55FA4" w14:textId="19374163" w:rsidR="007E5C84" w:rsidRPr="005F5AE6" w:rsidRDefault="007E5C84" w:rsidP="007E5C84">
            <w:pPr>
              <w:pStyle w:val="Odstavecseseznamem"/>
              <w:numPr>
                <w:ilvl w:val="0"/>
                <w:numId w:val="38"/>
              </w:numPr>
              <w:jc w:val="left"/>
              <w:rPr>
                <w:rFonts w:asciiTheme="minorHAnsi" w:hAnsiTheme="minorHAnsi"/>
              </w:rPr>
            </w:pPr>
            <w:r w:rsidRPr="005F5AE6">
              <w:rPr>
                <w:rFonts w:asciiTheme="minorHAnsi" w:hAnsiTheme="minorHAnsi"/>
              </w:rPr>
              <w:t xml:space="preserve">Realizovaný dvoudenní </w:t>
            </w:r>
            <w:proofErr w:type="spellStart"/>
            <w:r w:rsidRPr="005F5AE6">
              <w:rPr>
                <w:rFonts w:asciiTheme="minorHAnsi" w:hAnsiTheme="minorHAnsi"/>
              </w:rPr>
              <w:t>workskhop</w:t>
            </w:r>
            <w:proofErr w:type="spellEnd"/>
          </w:p>
          <w:p w14:paraId="697CEBCA" w14:textId="77777777" w:rsidR="007E5C84" w:rsidRPr="005F5AE6" w:rsidRDefault="007E5C84" w:rsidP="007E5C84">
            <w:pPr>
              <w:pStyle w:val="Odstavecseseznamem"/>
              <w:numPr>
                <w:ilvl w:val="0"/>
                <w:numId w:val="38"/>
              </w:numPr>
              <w:jc w:val="left"/>
              <w:rPr>
                <w:rFonts w:asciiTheme="minorHAnsi" w:hAnsiTheme="minorHAnsi"/>
              </w:rPr>
            </w:pPr>
            <w:r w:rsidRPr="005F5AE6">
              <w:rPr>
                <w:rFonts w:asciiTheme="minorHAnsi" w:hAnsiTheme="minorHAnsi"/>
              </w:rPr>
              <w:t xml:space="preserve">Balíček po úvodním workshopu obsahující: </w:t>
            </w:r>
          </w:p>
          <w:p w14:paraId="442368E7" w14:textId="36FD97F2" w:rsidR="007E5C84" w:rsidRPr="005F5AE6" w:rsidRDefault="007E5C84" w:rsidP="007E5C84">
            <w:pPr>
              <w:pStyle w:val="Odstavecseseznamem"/>
              <w:numPr>
                <w:ilvl w:val="1"/>
                <w:numId w:val="38"/>
              </w:numPr>
              <w:jc w:val="left"/>
              <w:rPr>
                <w:rFonts w:asciiTheme="minorHAnsi" w:hAnsiTheme="minorHAnsi"/>
              </w:rPr>
            </w:pPr>
            <w:r w:rsidRPr="005F5AE6">
              <w:rPr>
                <w:rFonts w:asciiTheme="minorHAnsi" w:hAnsiTheme="minorHAnsi"/>
              </w:rPr>
              <w:t xml:space="preserve">zápis </w:t>
            </w:r>
          </w:p>
          <w:p w14:paraId="1DFED232" w14:textId="5F84C7D1" w:rsidR="007E5C84" w:rsidRPr="005F5AE6" w:rsidRDefault="007E5C84" w:rsidP="007E5C84">
            <w:pPr>
              <w:pStyle w:val="Odstavecseseznamem"/>
              <w:numPr>
                <w:ilvl w:val="1"/>
                <w:numId w:val="38"/>
              </w:numPr>
              <w:jc w:val="left"/>
              <w:rPr>
                <w:rFonts w:asciiTheme="minorHAnsi" w:hAnsiTheme="minorHAnsi"/>
              </w:rPr>
            </w:pPr>
            <w:r w:rsidRPr="005F5AE6">
              <w:rPr>
                <w:rFonts w:asciiTheme="minorHAnsi" w:hAnsiTheme="minorHAnsi"/>
              </w:rPr>
              <w:t>vizualizace strategie dalšího postupu při vývoji aplikace včetně komplexní mind</w:t>
            </w:r>
            <w:r w:rsidR="001F0AD1">
              <w:rPr>
                <w:rFonts w:asciiTheme="minorHAnsi" w:hAnsiTheme="minorHAnsi"/>
              </w:rPr>
              <w:t xml:space="preserve"> </w:t>
            </w:r>
            <w:r w:rsidRPr="005F5AE6">
              <w:rPr>
                <w:rFonts w:asciiTheme="minorHAnsi" w:hAnsiTheme="minorHAnsi"/>
              </w:rPr>
              <w:t>mapy</w:t>
            </w:r>
          </w:p>
          <w:p w14:paraId="6450D745" w14:textId="5D0C653E" w:rsidR="0006436A" w:rsidRPr="005F5AE6" w:rsidRDefault="007E5C84" w:rsidP="007E5C84">
            <w:pPr>
              <w:pStyle w:val="Odstavecseseznamem"/>
              <w:numPr>
                <w:ilvl w:val="1"/>
                <w:numId w:val="38"/>
              </w:numPr>
              <w:jc w:val="left"/>
              <w:rPr>
                <w:rFonts w:asciiTheme="minorHAnsi" w:hAnsiTheme="minorHAnsi"/>
              </w:rPr>
            </w:pPr>
            <w:r w:rsidRPr="005F5AE6">
              <w:rPr>
                <w:rFonts w:asciiTheme="minorHAnsi" w:hAnsiTheme="minorHAnsi"/>
              </w:rPr>
              <w:t xml:space="preserve">návrh konkrétních </w:t>
            </w:r>
            <w:proofErr w:type="spellStart"/>
            <w:r w:rsidRPr="005F5AE6">
              <w:rPr>
                <w:rFonts w:asciiTheme="minorHAnsi" w:hAnsiTheme="minorHAnsi"/>
              </w:rPr>
              <w:t>gamifikačních</w:t>
            </w:r>
            <w:proofErr w:type="spellEnd"/>
            <w:r w:rsidRPr="005F5AE6">
              <w:rPr>
                <w:rFonts w:asciiTheme="minorHAnsi" w:hAnsiTheme="minorHAnsi"/>
              </w:rPr>
              <w:t xml:space="preserve"> opatření </w:t>
            </w:r>
          </w:p>
          <w:p w14:paraId="3F94DB49" w14:textId="6E708745" w:rsidR="007E5C84" w:rsidRDefault="007E5C84" w:rsidP="007E5C84">
            <w:pPr>
              <w:pStyle w:val="Odstavecseseznamem"/>
              <w:numPr>
                <w:ilvl w:val="0"/>
                <w:numId w:val="38"/>
              </w:numPr>
              <w:jc w:val="left"/>
              <w:rPr>
                <w:rFonts w:asciiTheme="minorHAnsi" w:hAnsiTheme="minorHAnsi"/>
              </w:rPr>
            </w:pPr>
            <w:r w:rsidRPr="005F5AE6">
              <w:rPr>
                <w:rFonts w:asciiTheme="minorHAnsi" w:hAnsiTheme="minorHAnsi"/>
              </w:rPr>
              <w:t>Návrh marketingového materiálu</w:t>
            </w:r>
          </w:p>
          <w:p w14:paraId="6E024292" w14:textId="3B0AE280" w:rsidR="0088253A" w:rsidRPr="005F5AE6" w:rsidRDefault="0088253A" w:rsidP="007E5C84">
            <w:pPr>
              <w:pStyle w:val="Odstavecseseznamem"/>
              <w:numPr>
                <w:ilvl w:val="0"/>
                <w:numId w:val="38"/>
              </w:numPr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Návrh optimálního zjišťování zpětné vazby uvnitř aplikace</w:t>
            </w:r>
          </w:p>
          <w:p w14:paraId="2BEF727D" w14:textId="7EB834B7" w:rsidR="00F17F91" w:rsidRPr="005F5AE6" w:rsidRDefault="007E5C84" w:rsidP="007E5C84">
            <w:pPr>
              <w:pStyle w:val="Odstavecseseznamem"/>
              <w:numPr>
                <w:ilvl w:val="0"/>
                <w:numId w:val="38"/>
              </w:numPr>
              <w:jc w:val="left"/>
              <w:rPr>
                <w:rFonts w:asciiTheme="minorHAnsi" w:hAnsiTheme="minorHAnsi"/>
              </w:rPr>
            </w:pPr>
            <w:r w:rsidRPr="005F5AE6">
              <w:rPr>
                <w:rFonts w:asciiTheme="minorHAnsi" w:hAnsiTheme="minorHAnsi"/>
              </w:rPr>
              <w:t xml:space="preserve">Rešerši konkrétních </w:t>
            </w:r>
            <w:proofErr w:type="spellStart"/>
            <w:r w:rsidRPr="005F5AE6">
              <w:rPr>
                <w:rFonts w:asciiTheme="minorHAnsi" w:hAnsiTheme="minorHAnsi"/>
              </w:rPr>
              <w:t>gamifikačních</w:t>
            </w:r>
            <w:proofErr w:type="spellEnd"/>
            <w:r w:rsidRPr="005F5AE6">
              <w:rPr>
                <w:rFonts w:asciiTheme="minorHAnsi" w:hAnsiTheme="minorHAnsi"/>
              </w:rPr>
              <w:t xml:space="preserve"> a retenčních opatření včetně návrhů vhodných konkrétních řešení a inspirací</w:t>
            </w:r>
          </w:p>
        </w:tc>
      </w:tr>
      <w:tr w:rsidR="0006436A" w:rsidRPr="00087B69" w14:paraId="7CC1B430" w14:textId="77777777" w:rsidTr="00EF543F">
        <w:trPr>
          <w:trHeight w:val="850"/>
        </w:trPr>
        <w:tc>
          <w:tcPr>
            <w:tcW w:w="2235" w:type="dxa"/>
            <w:tcBorders>
              <w:right w:val="single" w:sz="8" w:space="0" w:color="D9D9D9" w:themeColor="background1" w:themeShade="D9"/>
            </w:tcBorders>
            <w:vAlign w:val="center"/>
          </w:tcPr>
          <w:p w14:paraId="776C97CA" w14:textId="6D17F068" w:rsidR="0006436A" w:rsidRPr="00087B69" w:rsidRDefault="0006436A" w:rsidP="00EF543F">
            <w:pPr>
              <w:pStyle w:val="Nadpis3"/>
            </w:pPr>
            <w:r w:rsidRPr="00087B69">
              <w:t>Využití a přínos</w:t>
            </w:r>
          </w:p>
        </w:tc>
        <w:tc>
          <w:tcPr>
            <w:tcW w:w="8121" w:type="dxa"/>
            <w:tcBorders>
              <w:left w:val="single" w:sz="8" w:space="0" w:color="D9D9D9" w:themeColor="background1" w:themeShade="D9"/>
            </w:tcBorders>
            <w:vAlign w:val="center"/>
          </w:tcPr>
          <w:p w14:paraId="0BE66D1A" w14:textId="7EB53BE7" w:rsidR="001F4C10" w:rsidRPr="005F5AE6" w:rsidRDefault="007E5C84" w:rsidP="00EF543F">
            <w:pPr>
              <w:jc w:val="left"/>
            </w:pPr>
            <w:r w:rsidRPr="005F5AE6">
              <w:t xml:space="preserve">Maximální přínos přinesl úvodní dvoudenní intenzivní workshop, který otevřel téma </w:t>
            </w:r>
            <w:proofErr w:type="spellStart"/>
            <w:r w:rsidRPr="005F5AE6">
              <w:t>gamifikace</w:t>
            </w:r>
            <w:proofErr w:type="spellEnd"/>
            <w:r w:rsidRPr="005F5AE6">
              <w:t xml:space="preserve"> v aplikaci. Na workshopu došlo k vyjasnění strategie zavádění potřebných opatření, byl definován problém retence </w:t>
            </w:r>
            <w:r w:rsidR="00CE1529" w:rsidRPr="005F5AE6">
              <w:t xml:space="preserve">a </w:t>
            </w:r>
            <w:r w:rsidRPr="005F5AE6">
              <w:t xml:space="preserve">snížení drop indexu u distančních studentů (definice výrazně rozšířila původní předmět projektu nad rámec </w:t>
            </w:r>
            <w:proofErr w:type="spellStart"/>
            <w:r w:rsidRPr="005F5AE6">
              <w:t>gamifikace</w:t>
            </w:r>
            <w:proofErr w:type="spellEnd"/>
            <w:r w:rsidRPr="005F5AE6">
              <w:t xml:space="preserve"> a rychlých technických řešení), vyjasnily se role v týmu </w:t>
            </w:r>
            <w:proofErr w:type="spellStart"/>
            <w:r w:rsidRPr="005F5AE6">
              <w:t>WebStudy</w:t>
            </w:r>
            <w:proofErr w:type="spellEnd"/>
            <w:r w:rsidRPr="005F5AE6">
              <w:t xml:space="preserve"> a požadavky na management. Současně došlo k výraznému </w:t>
            </w:r>
            <w:proofErr w:type="spellStart"/>
            <w:r w:rsidRPr="005F5AE6">
              <w:t>namotivování</w:t>
            </w:r>
            <w:proofErr w:type="spellEnd"/>
            <w:r w:rsidRPr="005F5AE6">
              <w:t xml:space="preserve"> všech zapojených</w:t>
            </w:r>
            <w:r w:rsidR="00CE1529" w:rsidRPr="005F5AE6">
              <w:t xml:space="preserve"> </w:t>
            </w:r>
            <w:r w:rsidR="00253811">
              <w:t xml:space="preserve">pěti </w:t>
            </w:r>
            <w:r w:rsidR="00CE1529" w:rsidRPr="005F5AE6">
              <w:t>pracovníků</w:t>
            </w:r>
            <w:r w:rsidR="00253811">
              <w:t>, kteří se workshopu zúčastnili</w:t>
            </w:r>
            <w:r w:rsidRPr="005F5AE6">
              <w:t xml:space="preserve">. </w:t>
            </w:r>
            <w:r w:rsidR="001F4C10" w:rsidRPr="005F5AE6">
              <w:t>Workshop měl okamžitý i dlouhodobý efekt. Ve svém důsledku přispěl ke změně strategie firmy a definování dlouhodobých cílů, které jsou reálné a mohou firmu výrazně posunout kupředu.</w:t>
            </w:r>
          </w:p>
          <w:p w14:paraId="52214E87" w14:textId="4FD58450" w:rsidR="0006436A" w:rsidRPr="005F5AE6" w:rsidRDefault="001F4C10" w:rsidP="00EF543F">
            <w:pPr>
              <w:jc w:val="left"/>
            </w:pPr>
            <w:r w:rsidRPr="005F5AE6">
              <w:t>Z workshopu vyplynula potřeba</w:t>
            </w:r>
            <w:r w:rsidR="00CE1529" w:rsidRPr="005F5AE6">
              <w:t xml:space="preserve"> soustředit se na data </w:t>
            </w:r>
            <w:proofErr w:type="spellStart"/>
            <w:r w:rsidR="00CE1529" w:rsidRPr="005F5AE6">
              <w:t>minig</w:t>
            </w:r>
            <w:proofErr w:type="spellEnd"/>
            <w:r w:rsidR="00CE1529" w:rsidRPr="005F5AE6">
              <w:t>,</w:t>
            </w:r>
            <w:r w:rsidRPr="005F5AE6">
              <w:t xml:space="preserve"> analyzovat a změnit procesy uvnitř aplikace tak, aby docházelo k co nejmenšímu odpadlictví uživatelů. Toto téma je momentálně maximálně aktuální pro naše stávající i potenciální </w:t>
            </w:r>
            <w:r w:rsidRPr="005F5AE6">
              <w:lastRenderedPageBreak/>
              <w:t xml:space="preserve">zákazníky. Po intenzivních následných debatách uvnitř společnosti a zejména </w:t>
            </w:r>
            <w:r w:rsidR="00CE1529" w:rsidRPr="005F5AE6">
              <w:t xml:space="preserve">po sladění </w:t>
            </w:r>
            <w:r w:rsidRPr="005F5AE6">
              <w:t>s představami managementu došlo k rozvinutí tématu retence v LMS systému až do podoby zadání zcela nového modulu aplikace s potenciálem samostatného produk</w:t>
            </w:r>
            <w:r w:rsidR="00CE1529" w:rsidRPr="005F5AE6">
              <w:t>tu, který může být na stávající</w:t>
            </w:r>
            <w:r w:rsidRPr="005F5AE6">
              <w:t>m LMS systému nezávislý.</w:t>
            </w:r>
          </w:p>
          <w:p w14:paraId="4E073FB2" w14:textId="72BF0E54" w:rsidR="00F17F91" w:rsidRPr="005F5AE6" w:rsidRDefault="001F4C10" w:rsidP="00EF543F">
            <w:pPr>
              <w:jc w:val="left"/>
            </w:pPr>
            <w:r w:rsidRPr="005F5AE6">
              <w:t xml:space="preserve">Na základě konkretizovaného zadání ze strany </w:t>
            </w:r>
            <w:proofErr w:type="spellStart"/>
            <w:r w:rsidRPr="005F5AE6">
              <w:t>WebStudy</w:t>
            </w:r>
            <w:proofErr w:type="spellEnd"/>
            <w:r w:rsidRPr="005F5AE6">
              <w:t xml:space="preserve"> zpracoval </w:t>
            </w:r>
            <w:proofErr w:type="spellStart"/>
            <w:r w:rsidRPr="005F5AE6">
              <w:t>Court</w:t>
            </w:r>
            <w:proofErr w:type="spellEnd"/>
            <w:r w:rsidRPr="005F5AE6">
              <w:t xml:space="preserve"> </w:t>
            </w:r>
            <w:proofErr w:type="spellStart"/>
            <w:r w:rsidRPr="005F5AE6">
              <w:t>of</w:t>
            </w:r>
            <w:proofErr w:type="spellEnd"/>
            <w:r w:rsidRPr="005F5AE6">
              <w:t xml:space="preserve"> </w:t>
            </w:r>
            <w:proofErr w:type="gramStart"/>
            <w:r w:rsidRPr="005F5AE6">
              <w:t>Moravia</w:t>
            </w:r>
            <w:proofErr w:type="gramEnd"/>
            <w:r w:rsidRPr="005F5AE6">
              <w:t xml:space="preserve"> návrh marketingového materiálu, který má momentálně podobu produktového listu a je představován stávaj</w:t>
            </w:r>
            <w:r w:rsidR="00CE1529" w:rsidRPr="005F5AE6">
              <w:t>í</w:t>
            </w:r>
            <w:r w:rsidRPr="005F5AE6">
              <w:t xml:space="preserve">cím zákazníkům s velkým úspěchem. Současně </w:t>
            </w:r>
            <w:r w:rsidR="0005513C" w:rsidRPr="005F5AE6">
              <w:t xml:space="preserve">bylo téma evaluace a retence s pomocí </w:t>
            </w:r>
            <w:proofErr w:type="spellStart"/>
            <w:r w:rsidR="0005513C" w:rsidRPr="005F5AE6">
              <w:t>Court</w:t>
            </w:r>
            <w:proofErr w:type="spellEnd"/>
            <w:r w:rsidR="0005513C" w:rsidRPr="005F5AE6">
              <w:t xml:space="preserve"> </w:t>
            </w:r>
            <w:proofErr w:type="spellStart"/>
            <w:r w:rsidR="0005513C" w:rsidRPr="005F5AE6">
              <w:t>of</w:t>
            </w:r>
            <w:proofErr w:type="spellEnd"/>
            <w:r w:rsidR="0005513C" w:rsidRPr="005F5AE6">
              <w:t xml:space="preserve"> </w:t>
            </w:r>
            <w:proofErr w:type="gramStart"/>
            <w:r w:rsidR="0005513C" w:rsidRPr="005F5AE6">
              <w:t>Moravia</w:t>
            </w:r>
            <w:proofErr w:type="gramEnd"/>
            <w:r w:rsidR="0005513C" w:rsidRPr="005F5AE6">
              <w:t xml:space="preserve"> definováno do šesti samostatných modulů, které dohromady tvoří komplexní retenční opatření. Většina inspiračních materiálů i konkrétních doporučení byla ze strany </w:t>
            </w:r>
            <w:proofErr w:type="spellStart"/>
            <w:r w:rsidR="0005513C" w:rsidRPr="005F5AE6">
              <w:t>Court</w:t>
            </w:r>
            <w:proofErr w:type="spellEnd"/>
            <w:r w:rsidR="0005513C" w:rsidRPr="005F5AE6">
              <w:t xml:space="preserve"> </w:t>
            </w:r>
            <w:proofErr w:type="spellStart"/>
            <w:r w:rsidR="0005513C" w:rsidRPr="005F5AE6">
              <w:t>of</w:t>
            </w:r>
            <w:proofErr w:type="spellEnd"/>
            <w:r w:rsidR="0005513C" w:rsidRPr="005F5AE6">
              <w:t xml:space="preserve"> </w:t>
            </w:r>
            <w:proofErr w:type="gramStart"/>
            <w:r w:rsidR="0005513C" w:rsidRPr="005F5AE6">
              <w:t>Moravia</w:t>
            </w:r>
            <w:proofErr w:type="gramEnd"/>
            <w:r w:rsidR="0005513C" w:rsidRPr="005F5AE6">
              <w:t xml:space="preserve"> shrnuta v obsáhlém materiálu a </w:t>
            </w:r>
            <w:proofErr w:type="spellStart"/>
            <w:r w:rsidR="0005513C" w:rsidRPr="005F5AE6">
              <w:t>WebStudy</w:t>
            </w:r>
            <w:proofErr w:type="spellEnd"/>
            <w:r w:rsidR="0005513C" w:rsidRPr="005F5AE6">
              <w:t xml:space="preserve"> jej využívá na denní bázi.</w:t>
            </w:r>
          </w:p>
          <w:p w14:paraId="1C0812B0" w14:textId="72C20C98" w:rsidR="00F17F91" w:rsidRPr="005F5AE6" w:rsidRDefault="0005513C" w:rsidP="0005513C">
            <w:pPr>
              <w:jc w:val="left"/>
            </w:pPr>
            <w:r w:rsidRPr="005F5AE6">
              <w:t xml:space="preserve">Během realizace došlo k navýšení předmětu původního zadání. Všechny výstupy byly dodány včas a ve velmi dobré kvalitě. </w:t>
            </w:r>
          </w:p>
        </w:tc>
      </w:tr>
    </w:tbl>
    <w:p w14:paraId="2E2A95DE" w14:textId="77777777" w:rsidR="003A43E0" w:rsidRDefault="003A43E0" w:rsidP="006F4D91"/>
    <w:tbl>
      <w:tblPr>
        <w:tblW w:w="0" w:type="auto"/>
        <w:tblBorders>
          <w:top w:val="single" w:sz="8" w:space="0" w:color="D9D9D9" w:themeColor="background1" w:themeShade="D9"/>
          <w:bottom w:val="single" w:sz="8" w:space="0" w:color="D9D9D9" w:themeColor="background1" w:themeShade="D9"/>
          <w:insideH w:val="single" w:sz="8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802"/>
        <w:gridCol w:w="7554"/>
      </w:tblGrid>
      <w:tr w:rsidR="0006300E" w:rsidRPr="00087B69" w14:paraId="29F31C0E" w14:textId="77777777" w:rsidTr="00EF543F">
        <w:trPr>
          <w:trHeight w:val="567"/>
        </w:trPr>
        <w:tc>
          <w:tcPr>
            <w:tcW w:w="10356" w:type="dxa"/>
            <w:gridSpan w:val="2"/>
            <w:shd w:val="clear" w:color="auto" w:fill="D9D9D9" w:themeFill="background1" w:themeFillShade="D9"/>
            <w:vAlign w:val="center"/>
          </w:tcPr>
          <w:p w14:paraId="5FC36B30" w14:textId="1F214C26" w:rsidR="0006300E" w:rsidRDefault="0006300E" w:rsidP="00EF543F">
            <w:pPr>
              <w:pStyle w:val="Nadpis3"/>
            </w:pPr>
            <w:r w:rsidRPr="00087B69">
              <w:lastRenderedPageBreak/>
              <w:t>Zhodnocení spolupráce</w:t>
            </w:r>
          </w:p>
          <w:p w14:paraId="32C42603" w14:textId="39DF16BE" w:rsidR="00E20058" w:rsidRPr="00E20058" w:rsidRDefault="00E20058" w:rsidP="00E20058">
            <w:pPr>
              <w:spacing w:before="0" w:after="0"/>
              <w:rPr>
                <w:lang w:eastAsia="en-US"/>
              </w:rPr>
            </w:pPr>
          </w:p>
        </w:tc>
      </w:tr>
      <w:tr w:rsidR="00E20058" w:rsidRPr="00CE1347" w14:paraId="66F11C33" w14:textId="77777777" w:rsidTr="00E20058">
        <w:trPr>
          <w:trHeight w:val="490"/>
        </w:trPr>
        <w:tc>
          <w:tcPr>
            <w:tcW w:w="2802" w:type="dxa"/>
            <w:tcBorders>
              <w:right w:val="single" w:sz="8" w:space="0" w:color="D9D9D9" w:themeColor="background1" w:themeShade="D9"/>
            </w:tcBorders>
            <w:vAlign w:val="center"/>
          </w:tcPr>
          <w:p w14:paraId="4962C5B4" w14:textId="3B30A4F0" w:rsidR="00E20058" w:rsidRPr="00E20058" w:rsidRDefault="00E20058" w:rsidP="00E20058">
            <w:pPr>
              <w:pStyle w:val="Nadpis3"/>
            </w:pPr>
            <w:r w:rsidRPr="00E20058">
              <w:t>Příjemce (jméno, pozice ve firmě)</w:t>
            </w:r>
          </w:p>
        </w:tc>
        <w:tc>
          <w:tcPr>
            <w:tcW w:w="7554" w:type="dxa"/>
            <w:tcBorders>
              <w:left w:val="single" w:sz="8" w:space="0" w:color="D9D9D9" w:themeColor="background1" w:themeShade="D9"/>
            </w:tcBorders>
            <w:vAlign w:val="center"/>
          </w:tcPr>
          <w:p w14:paraId="6D4764C0" w14:textId="5BC86F85" w:rsidR="00E20058" w:rsidRPr="00CE1347" w:rsidRDefault="008D15BE" w:rsidP="00E20058">
            <w:pPr>
              <w:pStyle w:val="Nadpis3"/>
            </w:pPr>
            <w:r>
              <w:t>Zhodnocení</w:t>
            </w:r>
            <w:r w:rsidR="00E20058">
              <w:t xml:space="preserve"> spolupráce z hlediska příjemce kreativního voucheru</w:t>
            </w:r>
          </w:p>
        </w:tc>
      </w:tr>
      <w:tr w:rsidR="0006300E" w:rsidRPr="00CE1347" w14:paraId="2099654B" w14:textId="77777777" w:rsidTr="00E20058">
        <w:trPr>
          <w:trHeight w:val="1701"/>
        </w:trPr>
        <w:tc>
          <w:tcPr>
            <w:tcW w:w="2802" w:type="dxa"/>
            <w:tcBorders>
              <w:right w:val="single" w:sz="8" w:space="0" w:color="D9D9D9" w:themeColor="background1" w:themeShade="D9"/>
            </w:tcBorders>
            <w:vAlign w:val="center"/>
          </w:tcPr>
          <w:p w14:paraId="6E880C31" w14:textId="1CD0917A" w:rsidR="0006300E" w:rsidRPr="00E20058" w:rsidRDefault="00864D86" w:rsidP="00E20058">
            <w:pPr>
              <w:pStyle w:val="Nadpis3"/>
              <w:rPr>
                <w:i/>
              </w:rPr>
            </w:pPr>
            <w:r>
              <w:rPr>
                <w:i/>
              </w:rPr>
              <w:t xml:space="preserve">Veronika </w:t>
            </w:r>
            <w:proofErr w:type="spellStart"/>
            <w:r>
              <w:rPr>
                <w:i/>
              </w:rPr>
              <w:t>Šancová</w:t>
            </w:r>
            <w:proofErr w:type="spellEnd"/>
            <w:r>
              <w:rPr>
                <w:i/>
              </w:rPr>
              <w:t xml:space="preserve">, marketing </w:t>
            </w:r>
            <w:proofErr w:type="spellStart"/>
            <w:r>
              <w:rPr>
                <w:i/>
              </w:rPr>
              <w:t>manager</w:t>
            </w:r>
            <w:proofErr w:type="spellEnd"/>
          </w:p>
        </w:tc>
        <w:tc>
          <w:tcPr>
            <w:tcW w:w="7554" w:type="dxa"/>
            <w:tcBorders>
              <w:left w:val="single" w:sz="8" w:space="0" w:color="D9D9D9" w:themeColor="background1" w:themeShade="D9"/>
            </w:tcBorders>
            <w:vAlign w:val="center"/>
          </w:tcPr>
          <w:p w14:paraId="4F72B8C1" w14:textId="7B559341" w:rsidR="0006300E" w:rsidRDefault="0005513C" w:rsidP="00F855BD">
            <w:r>
              <w:t>Spolupráce s </w:t>
            </w:r>
            <w:proofErr w:type="spellStart"/>
            <w:r>
              <w:t>Court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gramStart"/>
            <w:r>
              <w:t>Moravia</w:t>
            </w:r>
            <w:proofErr w:type="gramEnd"/>
            <w:r>
              <w:t xml:space="preserve"> nám otevřela zcela nové dimenze. Měli jsme možnost podívat se na náš stávající produkt očima expertů, kteří se v problematice LMS systémů a </w:t>
            </w:r>
            <w:proofErr w:type="spellStart"/>
            <w:r>
              <w:t>gamifikace</w:t>
            </w:r>
            <w:proofErr w:type="spellEnd"/>
            <w:r>
              <w:t xml:space="preserve"> pohybují</w:t>
            </w:r>
            <w:r w:rsidR="00864D86">
              <w:t>.</w:t>
            </w:r>
            <w:r>
              <w:t xml:space="preserve"> </w:t>
            </w:r>
            <w:r w:rsidR="00864D86">
              <w:t xml:space="preserve">Strategický přístup nám hodně pomohl, abychom se odpíchli </w:t>
            </w:r>
            <w:r>
              <w:t xml:space="preserve">z místa a s větší </w:t>
            </w:r>
            <w:r w:rsidR="001F0AD1">
              <w:t>odvahou se pustili</w:t>
            </w:r>
            <w:r>
              <w:t xml:space="preserve"> do nových výzev. </w:t>
            </w:r>
          </w:p>
          <w:p w14:paraId="74489C19" w14:textId="5B41046D" w:rsidR="00CE1529" w:rsidRPr="00CE1347" w:rsidRDefault="0005513C" w:rsidP="00F855BD">
            <w:r>
              <w:t xml:space="preserve">Naše vzájemná potkávání se – ať už ta fyzická nebo virtuální byla </w:t>
            </w:r>
            <w:r w:rsidR="00864D86">
              <w:t>plná kreativity. Ocenili jsme techniky vedení workshopu, které nás dovedly daleko</w:t>
            </w:r>
            <w:r w:rsidR="001F0AD1">
              <w:t xml:space="preserve"> za hranice </w:t>
            </w:r>
            <w:proofErr w:type="spellStart"/>
            <w:r w:rsidR="001F0AD1">
              <w:t>gamifikace</w:t>
            </w:r>
            <w:proofErr w:type="spellEnd"/>
            <w:r w:rsidR="001F0AD1">
              <w:t xml:space="preserve"> a dostaly</w:t>
            </w:r>
            <w:r w:rsidR="00864D86">
              <w:t xml:space="preserve"> z nás (někdy poměrně bolestivým způsobem) to opravdu podstatné. Po dlouhé době se nám podařilo otevřít ve firmě strategické otázky – kam a jak se chceme dostat a ve finále jsme byli schopni definovat nutná opatření včetně nového produktu. Ten vychází z původního předmětu </w:t>
            </w:r>
            <w:r w:rsidR="00487418">
              <w:t>smlouvy s </w:t>
            </w:r>
            <w:proofErr w:type="spellStart"/>
            <w:r w:rsidR="00487418">
              <w:t>Court</w:t>
            </w:r>
            <w:proofErr w:type="spellEnd"/>
            <w:r w:rsidR="00487418">
              <w:t xml:space="preserve"> </w:t>
            </w:r>
            <w:proofErr w:type="spellStart"/>
            <w:r w:rsidR="00487418">
              <w:t>of</w:t>
            </w:r>
            <w:proofErr w:type="spellEnd"/>
            <w:r w:rsidR="00487418">
              <w:t xml:space="preserve"> </w:t>
            </w:r>
            <w:proofErr w:type="gramStart"/>
            <w:r w:rsidR="00487418">
              <w:t>Mor</w:t>
            </w:r>
            <w:r w:rsidR="00CE1529">
              <w:t>avia</w:t>
            </w:r>
            <w:proofErr w:type="gramEnd"/>
            <w:r w:rsidR="00CE1529">
              <w:t xml:space="preserve">, ale výrazným způsobem ho přesahuje. </w:t>
            </w:r>
            <w:proofErr w:type="spellStart"/>
            <w:r w:rsidR="00CE1529">
              <w:t>Gamifikace</w:t>
            </w:r>
            <w:proofErr w:type="spellEnd"/>
            <w:r w:rsidR="00CE1529">
              <w:t xml:space="preserve"> nám tak nějak </w:t>
            </w:r>
            <w:proofErr w:type="gramStart"/>
            <w:r w:rsidR="00CE1529">
              <w:t xml:space="preserve">přerostla </w:t>
            </w:r>
            <w:r w:rsidR="00864D86">
              <w:t xml:space="preserve"> </w:t>
            </w:r>
            <w:r w:rsidR="00CE1529">
              <w:t>přes</w:t>
            </w:r>
            <w:proofErr w:type="gramEnd"/>
            <w:r w:rsidR="00CE1529">
              <w:t xml:space="preserve"> hlavu, ale jsme za to moc rádi. Hravý design se teď pokoušíme dostat do naší aplikace tak, aby byl nejen </w:t>
            </w:r>
            <w:r w:rsidR="001F0AD1">
              <w:t>líbivým doplňkem a trendy záležitostí</w:t>
            </w:r>
            <w:r w:rsidR="00CE1529">
              <w:t xml:space="preserve">, ale aby nám </w:t>
            </w:r>
            <w:r w:rsidR="001F0AD1">
              <w:t>skutečně pomohl udržet uživatele v aplikaci</w:t>
            </w:r>
            <w:r w:rsidR="00CE1529">
              <w:t xml:space="preserve">. </w:t>
            </w:r>
          </w:p>
        </w:tc>
      </w:tr>
      <w:tr w:rsidR="00E20058" w:rsidRPr="00CE1347" w14:paraId="7E0706C5" w14:textId="77777777" w:rsidTr="00E20058">
        <w:trPr>
          <w:trHeight w:val="598"/>
        </w:trPr>
        <w:tc>
          <w:tcPr>
            <w:tcW w:w="2802" w:type="dxa"/>
            <w:tcBorders>
              <w:right w:val="single" w:sz="8" w:space="0" w:color="D9D9D9" w:themeColor="background1" w:themeShade="D9"/>
            </w:tcBorders>
            <w:vAlign w:val="center"/>
          </w:tcPr>
          <w:p w14:paraId="61F7CCCC" w14:textId="186FD1AC" w:rsidR="00E20058" w:rsidRPr="005F5AE6" w:rsidRDefault="00E20058" w:rsidP="00E20058">
            <w:pPr>
              <w:pStyle w:val="Nadpis3"/>
              <w:rPr>
                <w:highlight w:val="yellow"/>
              </w:rPr>
            </w:pPr>
            <w:r w:rsidRPr="005F5AE6">
              <w:rPr>
                <w:highlight w:val="yellow"/>
              </w:rPr>
              <w:t>Poskytovatel (jméno, příp. pozice)</w:t>
            </w:r>
          </w:p>
        </w:tc>
        <w:tc>
          <w:tcPr>
            <w:tcW w:w="7554" w:type="dxa"/>
            <w:tcBorders>
              <w:left w:val="single" w:sz="8" w:space="0" w:color="D9D9D9" w:themeColor="background1" w:themeShade="D9"/>
            </w:tcBorders>
            <w:vAlign w:val="center"/>
          </w:tcPr>
          <w:p w14:paraId="7A788EB1" w14:textId="3C8F5A67" w:rsidR="00E20058" w:rsidRPr="00CE1347" w:rsidRDefault="008D15BE" w:rsidP="00E20058">
            <w:pPr>
              <w:pStyle w:val="Nadpis3"/>
            </w:pPr>
            <w:r>
              <w:t>Zhodnocení</w:t>
            </w:r>
            <w:r w:rsidR="00E20058">
              <w:t xml:space="preserve"> spolupráce z hlediska poskytovatele kreativní služby</w:t>
            </w:r>
          </w:p>
        </w:tc>
      </w:tr>
      <w:tr w:rsidR="0006300E" w:rsidRPr="00CE1347" w14:paraId="1495B5B3" w14:textId="77777777" w:rsidTr="00E20058">
        <w:trPr>
          <w:trHeight w:val="1701"/>
        </w:trPr>
        <w:tc>
          <w:tcPr>
            <w:tcW w:w="2802" w:type="dxa"/>
            <w:tcBorders>
              <w:right w:val="single" w:sz="8" w:space="0" w:color="D9D9D9" w:themeColor="background1" w:themeShade="D9"/>
            </w:tcBorders>
            <w:vAlign w:val="center"/>
          </w:tcPr>
          <w:p w14:paraId="49C881C8" w14:textId="2C27A84E" w:rsidR="0006300E" w:rsidRDefault="00F855BD" w:rsidP="00E20058">
            <w:pPr>
              <w:pStyle w:val="Nadpis3"/>
              <w:rPr>
                <w:i/>
              </w:rPr>
            </w:pPr>
            <w:r>
              <w:rPr>
                <w:i/>
              </w:rPr>
              <w:t xml:space="preserve">Lea </w:t>
            </w:r>
            <w:proofErr w:type="spellStart"/>
            <w:r>
              <w:rPr>
                <w:i/>
              </w:rPr>
              <w:t>Mentlíková</w:t>
            </w:r>
            <w:proofErr w:type="spellEnd"/>
          </w:p>
          <w:p w14:paraId="37CFAB9D" w14:textId="3F65EAF5" w:rsidR="00F855BD" w:rsidRPr="00F855BD" w:rsidRDefault="00F855BD" w:rsidP="00F855BD">
            <w:pPr>
              <w:jc w:val="left"/>
              <w:rPr>
                <w:i/>
                <w:lang w:eastAsia="en-US"/>
              </w:rPr>
            </w:pPr>
            <w:proofErr w:type="spellStart"/>
            <w:r w:rsidRPr="00F855BD">
              <w:rPr>
                <w:i/>
                <w:lang w:eastAsia="en-US"/>
              </w:rPr>
              <w:t>Learning</w:t>
            </w:r>
            <w:proofErr w:type="spellEnd"/>
            <w:r w:rsidRPr="00F855BD">
              <w:rPr>
                <w:i/>
                <w:lang w:eastAsia="en-US"/>
              </w:rPr>
              <w:t xml:space="preserve"> </w:t>
            </w:r>
            <w:proofErr w:type="spellStart"/>
            <w:r w:rsidRPr="00F855BD">
              <w:rPr>
                <w:i/>
                <w:lang w:eastAsia="en-US"/>
              </w:rPr>
              <w:t>experience</w:t>
            </w:r>
            <w:proofErr w:type="spellEnd"/>
            <w:r w:rsidRPr="00F855BD">
              <w:rPr>
                <w:i/>
                <w:lang w:eastAsia="en-US"/>
              </w:rPr>
              <w:t xml:space="preserve"> designér</w:t>
            </w:r>
          </w:p>
        </w:tc>
        <w:tc>
          <w:tcPr>
            <w:tcW w:w="7554" w:type="dxa"/>
            <w:tcBorders>
              <w:left w:val="single" w:sz="8" w:space="0" w:color="D9D9D9" w:themeColor="background1" w:themeShade="D9"/>
            </w:tcBorders>
            <w:vAlign w:val="center"/>
          </w:tcPr>
          <w:p w14:paraId="34F776CF" w14:textId="1C8A40CA" w:rsidR="0006300E" w:rsidRPr="00CE1347" w:rsidRDefault="00F855BD" w:rsidP="00487418">
            <w:r>
              <w:t>Na spolupráci s </w:t>
            </w:r>
            <w:proofErr w:type="spellStart"/>
            <w:r>
              <w:t>WebStudy</w:t>
            </w:r>
            <w:proofErr w:type="spellEnd"/>
            <w:r>
              <w:t xml:space="preserve"> nesmírně pozitivně hodnotíme jejich přístup – bylo vidět, že chtějí věci měnit, že chtějí modernizovat. I když jsme otevřeli několik náročných témat, vždy se drželi proaktivního a pozitivního smýšlení. Po workshopu, který byl nabitý informacemi cennými pro obě strany, byl tým </w:t>
            </w:r>
            <w:proofErr w:type="spellStart"/>
            <w:r>
              <w:t>Webstudy</w:t>
            </w:r>
            <w:proofErr w:type="spellEnd"/>
            <w:r w:rsidR="00487418">
              <w:t xml:space="preserve"> schopen</w:t>
            </w:r>
            <w:r>
              <w:t xml:space="preserve"> formulovat svoje potřeby a my jsme už jen pomohli s tím, co bylo pro další posun nejvíce potřeba. Celý proces spolupráce probíhal bez zádrhelů a plynul až do úspěšného konce, který byl zárov</w:t>
            </w:r>
            <w:r w:rsidR="00487418">
              <w:t xml:space="preserve">eň pro </w:t>
            </w:r>
            <w:proofErr w:type="spellStart"/>
            <w:r w:rsidR="00487418">
              <w:t>WebStudy</w:t>
            </w:r>
            <w:proofErr w:type="spellEnd"/>
            <w:r w:rsidR="00487418">
              <w:t xml:space="preserve"> novým začátkem. Že něco </w:t>
            </w:r>
            <w:proofErr w:type="gramStart"/>
            <w:r w:rsidR="00487418">
              <w:t>nejde není</w:t>
            </w:r>
            <w:proofErr w:type="gramEnd"/>
            <w:r w:rsidR="00487418">
              <w:t xml:space="preserve"> pro </w:t>
            </w:r>
            <w:proofErr w:type="spellStart"/>
            <w:r w:rsidR="00487418">
              <w:t>WebStudy</w:t>
            </w:r>
            <w:proofErr w:type="spellEnd"/>
            <w:r w:rsidR="00487418">
              <w:t xml:space="preserve"> odpověď a americká část společnosti může být ráda, že má v týmu někoho s takovým zápalem a orientací na výsledky jako jej má Veronika s Pavlem.</w:t>
            </w:r>
            <w:r>
              <w:t xml:space="preserve"> </w:t>
            </w:r>
            <w:r w:rsidR="00487418">
              <w:t xml:space="preserve">S odstupem 2 měsíců od ukončení spolupráce musím za sebe a kolegu Petr </w:t>
            </w:r>
            <w:proofErr w:type="spellStart"/>
            <w:r w:rsidR="00487418">
              <w:t>Miklíčka</w:t>
            </w:r>
            <w:proofErr w:type="spellEnd"/>
            <w:r w:rsidR="00487418">
              <w:t xml:space="preserve"> konstatovat, že jsme využili potenciál naší vzájemné spolutvorby na maximum.</w:t>
            </w:r>
          </w:p>
        </w:tc>
      </w:tr>
    </w:tbl>
    <w:p w14:paraId="4E6846FA" w14:textId="646FFED3" w:rsidR="00E11140" w:rsidRDefault="00E11140" w:rsidP="00CE1347">
      <w:pPr>
        <w:rPr>
          <w:lang w:eastAsia="en-US"/>
        </w:rPr>
      </w:pPr>
    </w:p>
    <w:p w14:paraId="378FCC6E" w14:textId="7EE43E06" w:rsidR="00E11140" w:rsidRDefault="00E11140">
      <w:pPr>
        <w:spacing w:before="0" w:after="0"/>
        <w:jc w:val="left"/>
        <w:rPr>
          <w:lang w:eastAsia="en-US"/>
        </w:rPr>
      </w:pPr>
    </w:p>
    <w:tbl>
      <w:tblPr>
        <w:tblW w:w="0" w:type="auto"/>
        <w:tblBorders>
          <w:top w:val="single" w:sz="8" w:space="0" w:color="D9D9D9" w:themeColor="background1" w:themeShade="D9"/>
          <w:bottom w:val="single" w:sz="8" w:space="0" w:color="D9D9D9" w:themeColor="background1" w:themeShade="D9"/>
          <w:insideH w:val="single" w:sz="8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0356"/>
      </w:tblGrid>
      <w:tr w:rsidR="00E11140" w:rsidRPr="00087B69" w14:paraId="4A7F1377" w14:textId="77777777" w:rsidTr="008C7EBE">
        <w:trPr>
          <w:trHeight w:val="567"/>
        </w:trPr>
        <w:tc>
          <w:tcPr>
            <w:tcW w:w="10356" w:type="dxa"/>
            <w:shd w:val="clear" w:color="auto" w:fill="D9D9D9" w:themeFill="background1" w:themeFillShade="D9"/>
            <w:vAlign w:val="center"/>
          </w:tcPr>
          <w:p w14:paraId="22A26165" w14:textId="072366E2" w:rsidR="00E11140" w:rsidRPr="00F020B8" w:rsidRDefault="00E11140" w:rsidP="008C7EBE">
            <w:pPr>
              <w:pStyle w:val="Nadpis3"/>
            </w:pPr>
            <w:r w:rsidRPr="005F5AE6">
              <w:rPr>
                <w:highlight w:val="yellow"/>
              </w:rPr>
              <w:t>Foto</w:t>
            </w:r>
            <w:r w:rsidR="00F17F91" w:rsidRPr="005F5AE6">
              <w:rPr>
                <w:highlight w:val="yellow"/>
              </w:rPr>
              <w:t>/obrázky</w:t>
            </w:r>
            <w:r w:rsidRPr="005F5AE6">
              <w:rPr>
                <w:highlight w:val="yellow"/>
              </w:rPr>
              <w:t xml:space="preserve"> vztahující se k projektu</w:t>
            </w:r>
          </w:p>
        </w:tc>
      </w:tr>
    </w:tbl>
    <w:p w14:paraId="0DA09490" w14:textId="4ED92F6F" w:rsidR="0006300E" w:rsidRDefault="00253811" w:rsidP="00CE1347">
      <w:pPr>
        <w:rPr>
          <w:lang w:eastAsia="en-US"/>
        </w:rPr>
      </w:pPr>
      <w:r>
        <w:rPr>
          <w:noProof/>
        </w:rPr>
        <w:drawing>
          <wp:inline distT="0" distB="0" distL="0" distR="0" wp14:anchorId="7CFD8F03" wp14:editId="4FFF3704">
            <wp:extent cx="6479540" cy="36449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60517_1349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EC382" w14:textId="0D2427E9" w:rsidR="00107E29" w:rsidRPr="00CE1347" w:rsidRDefault="00107E29" w:rsidP="00CE1347">
      <w:pPr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0EA13483" wp14:editId="599390BA">
            <wp:extent cx="6477000" cy="45529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107E29" w:rsidRPr="00CE1347" w:rsidSect="007E7E09">
      <w:headerReference w:type="default" r:id="rId18"/>
      <w:footerReference w:type="default" r:id="rId19"/>
      <w:pgSz w:w="11906" w:h="16838" w:code="9"/>
      <w:pgMar w:top="3403" w:right="851" w:bottom="1134" w:left="851" w:header="709" w:footer="4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5CC2DB" w14:textId="77777777" w:rsidR="00937986" w:rsidRDefault="00937986" w:rsidP="00E736D6">
      <w:r>
        <w:separator/>
      </w:r>
    </w:p>
  </w:endnote>
  <w:endnote w:type="continuationSeparator" w:id="0">
    <w:p w14:paraId="710EEA19" w14:textId="77777777" w:rsidR="00937986" w:rsidRDefault="00937986" w:rsidP="00E73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Anivers">
    <w:altName w:val="Times New Roman"/>
    <w:panose1 w:val="00000000000000000000"/>
    <w:charset w:val="00"/>
    <w:family w:val="modern"/>
    <w:notTrueType/>
    <w:pitch w:val="variable"/>
    <w:sig w:usb0="800000AF" w:usb1="4000004A" w:usb2="00000000" w:usb3="00000000" w:csb0="0000009B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E1B928" w14:textId="77777777" w:rsidR="007A576B" w:rsidRDefault="007A576B" w:rsidP="00E736D6">
    <w:pPr>
      <w:pStyle w:val="Zpa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14:paraId="21890C40" w14:textId="77777777" w:rsidR="007A576B" w:rsidRDefault="007A576B" w:rsidP="00E736D6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364435" w14:textId="77777777" w:rsidR="007A576B" w:rsidRDefault="007A576B" w:rsidP="00503139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3845B8" w14:textId="77777777" w:rsidR="00937986" w:rsidRDefault="00937986" w:rsidP="00E736D6">
      <w:r>
        <w:separator/>
      </w:r>
    </w:p>
  </w:footnote>
  <w:footnote w:type="continuationSeparator" w:id="0">
    <w:p w14:paraId="58053A4F" w14:textId="77777777" w:rsidR="00937986" w:rsidRDefault="00937986" w:rsidP="00E736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CDAAB1" w14:textId="77777777" w:rsidR="007A576B" w:rsidRPr="00A219AB" w:rsidRDefault="007A576B" w:rsidP="00E736D6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6E48EF" wp14:editId="035BBBA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830" cy="10692129"/>
          <wp:effectExtent l="0" t="0" r="2540" b="0"/>
          <wp:wrapNone/>
          <wp:docPr id="16" name="obrázek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jic_vouchery_papir_201207-r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830" cy="10692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8845B53" wp14:editId="7139DF22">
              <wp:simplePos x="0" y="0"/>
              <wp:positionH relativeFrom="page">
                <wp:posOffset>5760720</wp:posOffset>
              </wp:positionH>
              <wp:positionV relativeFrom="page">
                <wp:posOffset>965835</wp:posOffset>
              </wp:positionV>
              <wp:extent cx="1485265" cy="426085"/>
              <wp:effectExtent l="0" t="3810" r="2540" b="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265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D7EB0C" w14:textId="77777777" w:rsidR="007A576B" w:rsidRDefault="007A576B" w:rsidP="00E736D6">
                          <w:r w:rsidRPr="00106FBF">
                            <w:t>VÝZVA 201</w:t>
                          </w:r>
                          <w:r>
                            <w:t>5</w:t>
                          </w:r>
                        </w:p>
                        <w:p w14:paraId="4C610054" w14:textId="77777777" w:rsidR="007A576B" w:rsidRPr="00106FBF" w:rsidRDefault="007A576B" w:rsidP="00E736D6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type w14:anchorId="28845B53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30" type="#_x0000_t202" style="position:absolute;left:0;text-align:left;margin-left:453.6pt;margin-top:76.05pt;width:116.95pt;height:33.5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" filled="f" stroked="f">
              <v:textbox inset="0,0,0,0">
                <w:txbxContent>
                  <w:p w14:paraId="4ED7EB0C" w14:textId="77777777" w:rsidR="007A576B" w:rsidRDefault="007A576B" w:rsidP="00E736D6">
                    <w:r w:rsidRPr="00106FBF">
                      <w:t>VÝZVA 201</w:t>
                    </w:r>
                    <w:r>
                      <w:t>5</w:t>
                    </w:r>
                  </w:p>
                  <w:p w14:paraId="4C610054" w14:textId="77777777" w:rsidR="007A576B" w:rsidRPr="00106FBF" w:rsidRDefault="007A576B" w:rsidP="00E736D6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D3C5D83" wp14:editId="54321EC6">
              <wp:simplePos x="0" y="0"/>
              <wp:positionH relativeFrom="column">
                <wp:posOffset>0</wp:posOffset>
              </wp:positionH>
              <wp:positionV relativeFrom="page">
                <wp:posOffset>1080135</wp:posOffset>
              </wp:positionV>
              <wp:extent cx="4679950" cy="360045"/>
              <wp:effectExtent l="0" t="3810" r="0" b="0"/>
              <wp:wrapNone/>
              <wp:docPr id="3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360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046606" w14:textId="77777777" w:rsidR="007A576B" w:rsidRPr="00862526" w:rsidRDefault="007A576B" w:rsidP="00E736D6">
                          <w:pPr>
                            <w:pStyle w:val="NADPISDOKUMENTU"/>
                          </w:pPr>
                          <w:r w:rsidRPr="00862526">
                            <w:t>PROJEKTOVÝ MANUÁL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1D3C5D83" id="Text Box 44" o:spid="_x0000_s1031" type="#_x0000_t202" style="position:absolute;left:0;text-align:left;margin-left:0;margin-top:85.05pt;width:368.5pt;height:28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" filled="f" stroked="f">
              <v:textbox inset="0,0,0,0">
                <w:txbxContent>
                  <w:p w14:paraId="4F046606" w14:textId="77777777" w:rsidR="007A576B" w:rsidRPr="00862526" w:rsidRDefault="007A576B" w:rsidP="00E736D6">
                    <w:pPr>
                      <w:pStyle w:val="NADPISDOKUMENTU"/>
                    </w:pPr>
                    <w:r w:rsidRPr="00862526">
                      <w:t>PROJEKTOVÝ MANUÁL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0FFB1B" w14:textId="77777777" w:rsidR="007A576B" w:rsidRDefault="007A576B" w:rsidP="00E736D6">
    <w:pPr>
      <w:pStyle w:val="Zhlav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D8820AC" wp14:editId="21D382D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027" cy="10690952"/>
          <wp:effectExtent l="0" t="0" r="5080" b="0"/>
          <wp:wrapNone/>
          <wp:docPr id="18" name="obrázek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jic_vouchery_papir_201207-r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027" cy="106909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8CD3BA" w14:textId="4745F8D3" w:rsidR="007A576B" w:rsidRPr="00A219AB" w:rsidRDefault="009A176F" w:rsidP="00E736D6">
    <w:pPr>
      <w:pStyle w:val="Zhlav"/>
    </w:pPr>
    <w:r w:rsidRPr="00503139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F6D5D4B" wp14:editId="303ABCE6">
              <wp:simplePos x="0" y="0"/>
              <wp:positionH relativeFrom="column">
                <wp:posOffset>1621790</wp:posOffset>
              </wp:positionH>
              <wp:positionV relativeFrom="page">
                <wp:posOffset>714375</wp:posOffset>
              </wp:positionV>
              <wp:extent cx="2447925" cy="795020"/>
              <wp:effectExtent l="0" t="0" r="9525" b="5080"/>
              <wp:wrapNone/>
              <wp:docPr id="17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7925" cy="795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B23C73" w14:textId="07A163CB" w:rsidR="007A576B" w:rsidRPr="009A176F" w:rsidRDefault="007A576B" w:rsidP="00503139">
                          <w:pPr>
                            <w:pStyle w:val="Odstavecseseznamem"/>
                            <w:ind w:left="0"/>
                            <w:rPr>
                              <w:rFonts w:asciiTheme="majorHAnsi" w:hAnsiTheme="majorHAnsi"/>
                              <w:b/>
                              <w:color w:val="0086A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0086A1"/>
                              <w:sz w:val="48"/>
                              <w:szCs w:val="48"/>
                            </w:rPr>
                            <w:t>PŘÍPADOVÁ STUDIE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type w14:anchorId="7F6D5D4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127.7pt;margin-top:56.25pt;width:192.75pt;height:62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" filled="f" stroked="f">
              <v:textbox inset="0,0,0,0">
                <w:txbxContent>
                  <w:p w14:paraId="6CB23C73" w14:textId="07A163CB" w:rsidR="007A576B" w:rsidRPr="009A176F" w:rsidRDefault="007A576B" w:rsidP="00503139">
                    <w:pPr>
                      <w:pStyle w:val="Odstavecseseznamem"/>
                      <w:ind w:left="0"/>
                      <w:rPr>
                        <w:rFonts w:asciiTheme="majorHAnsi" w:hAnsiTheme="majorHAnsi"/>
                        <w:b/>
                        <w:color w:val="0086A1"/>
                        <w:sz w:val="48"/>
                        <w:szCs w:val="48"/>
                      </w:rPr>
                    </w:pPr>
                    <w:r>
                      <w:rPr>
                        <w:rFonts w:asciiTheme="majorHAnsi" w:hAnsiTheme="majorHAnsi"/>
                        <w:b/>
                        <w:color w:val="0086A1"/>
                        <w:sz w:val="48"/>
                        <w:szCs w:val="48"/>
                      </w:rPr>
                      <w:t>PŘÍPADOVÁ STUDIE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A0BCA">
      <w:rPr>
        <w:noProof/>
      </w:rPr>
      <w:drawing>
        <wp:anchor distT="0" distB="0" distL="114300" distR="114300" simplePos="0" relativeHeight="251659264" behindDoc="1" locked="0" layoutInCell="1" allowOverlap="1" wp14:anchorId="520F5115" wp14:editId="30A5C158">
          <wp:simplePos x="546265" y="605642"/>
          <wp:positionH relativeFrom="page">
            <wp:align>left</wp:align>
          </wp:positionH>
          <wp:positionV relativeFrom="page">
            <wp:align>top</wp:align>
          </wp:positionV>
          <wp:extent cx="7558028" cy="10690953"/>
          <wp:effectExtent l="0" t="0" r="5080" b="0"/>
          <wp:wrapNone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IC_Voucher_BG_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028" cy="10690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F64D8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A48C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E3E8B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EE874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BF0E3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42402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D0028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D74FC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D3C2A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F4EBA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F52862"/>
    <w:multiLevelType w:val="multilevel"/>
    <w:tmpl w:val="A7D29020"/>
    <w:lvl w:ilvl="0">
      <w:start w:val="1"/>
      <w:numFmt w:val="bullet"/>
      <w:lvlText w:val="o"/>
      <w:lvlJc w:val="left"/>
      <w:pPr>
        <w:tabs>
          <w:tab w:val="num" w:pos="851"/>
        </w:tabs>
        <w:ind w:left="851" w:hanging="284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>
    <w:nsid w:val="11C858FD"/>
    <w:multiLevelType w:val="multilevel"/>
    <w:tmpl w:val="92F2F8E4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2">
    <w:nsid w:val="162C54E9"/>
    <w:multiLevelType w:val="hybridMultilevel"/>
    <w:tmpl w:val="F1A6EC06"/>
    <w:lvl w:ilvl="0" w:tplc="A9F215BC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0E0B48"/>
    <w:multiLevelType w:val="hybridMultilevel"/>
    <w:tmpl w:val="1A9A01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174CE7"/>
    <w:multiLevelType w:val="hybridMultilevel"/>
    <w:tmpl w:val="EBA6E49A"/>
    <w:lvl w:ilvl="0" w:tplc="34203776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3619B2"/>
    <w:multiLevelType w:val="hybridMultilevel"/>
    <w:tmpl w:val="37C4E02C"/>
    <w:lvl w:ilvl="0" w:tplc="6FFC9890">
      <w:start w:val="1"/>
      <w:numFmt w:val="bullet"/>
      <w:lvlText w:val="-"/>
      <w:lvlJc w:val="left"/>
      <w:pPr>
        <w:ind w:left="720" w:hanging="360"/>
      </w:pPr>
      <w:rPr>
        <w:rFonts w:ascii="Constantia" w:eastAsia="Times New Roman" w:hAnsi="Constant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D216E5"/>
    <w:multiLevelType w:val="hybridMultilevel"/>
    <w:tmpl w:val="D7DA5726"/>
    <w:lvl w:ilvl="0" w:tplc="1098EE4E">
      <w:numFmt w:val="bullet"/>
      <w:lvlText w:val="-"/>
      <w:lvlJc w:val="left"/>
      <w:pPr>
        <w:ind w:left="720" w:hanging="360"/>
      </w:pPr>
      <w:rPr>
        <w:rFonts w:ascii="Anivers" w:eastAsia="Times New Roman" w:hAnsi="Aniver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6F74F5"/>
    <w:multiLevelType w:val="multilevel"/>
    <w:tmpl w:val="BF8CEEC6"/>
    <w:lvl w:ilvl="0">
      <w:start w:val="5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8">
    <w:nsid w:val="26780935"/>
    <w:multiLevelType w:val="hybridMultilevel"/>
    <w:tmpl w:val="D47083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533A15"/>
    <w:multiLevelType w:val="hybridMultilevel"/>
    <w:tmpl w:val="7B10AA6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00720C"/>
    <w:multiLevelType w:val="multilevel"/>
    <w:tmpl w:val="1816485C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1">
    <w:nsid w:val="2A3F5E03"/>
    <w:multiLevelType w:val="hybridMultilevel"/>
    <w:tmpl w:val="91B0A4F2"/>
    <w:lvl w:ilvl="0" w:tplc="040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996750F"/>
    <w:multiLevelType w:val="hybridMultilevel"/>
    <w:tmpl w:val="A63A77BA"/>
    <w:lvl w:ilvl="0" w:tplc="09F67A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BA528F"/>
    <w:multiLevelType w:val="hybridMultilevel"/>
    <w:tmpl w:val="EE20D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6F6AE7"/>
    <w:multiLevelType w:val="multilevel"/>
    <w:tmpl w:val="ABB4B7A0"/>
    <w:lvl w:ilvl="0">
      <w:start w:val="5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5">
    <w:nsid w:val="438A47FE"/>
    <w:multiLevelType w:val="multilevel"/>
    <w:tmpl w:val="B804E5E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4.1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6">
    <w:nsid w:val="440A0273"/>
    <w:multiLevelType w:val="multilevel"/>
    <w:tmpl w:val="C6648110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7">
    <w:nsid w:val="49D06721"/>
    <w:multiLevelType w:val="hybridMultilevel"/>
    <w:tmpl w:val="567668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7B1F3F"/>
    <w:multiLevelType w:val="hybridMultilevel"/>
    <w:tmpl w:val="90D01B6E"/>
    <w:lvl w:ilvl="0" w:tplc="040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DF44306"/>
    <w:multiLevelType w:val="hybridMultilevel"/>
    <w:tmpl w:val="18280F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9F158F"/>
    <w:multiLevelType w:val="hybridMultilevel"/>
    <w:tmpl w:val="A7D29020"/>
    <w:lvl w:ilvl="0" w:tplc="4D2CEC78">
      <w:start w:val="1"/>
      <w:numFmt w:val="bullet"/>
      <w:pStyle w:val="Odrky"/>
      <w:lvlText w:val="o"/>
      <w:lvlJc w:val="left"/>
      <w:pPr>
        <w:tabs>
          <w:tab w:val="num" w:pos="851"/>
        </w:tabs>
        <w:ind w:left="851" w:hanging="284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1">
    <w:nsid w:val="5A5D5C6E"/>
    <w:multiLevelType w:val="hybridMultilevel"/>
    <w:tmpl w:val="5A667F2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C324DE"/>
    <w:multiLevelType w:val="multilevel"/>
    <w:tmpl w:val="C6648110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3">
    <w:nsid w:val="5CE75748"/>
    <w:multiLevelType w:val="hybridMultilevel"/>
    <w:tmpl w:val="90D01B6E"/>
    <w:lvl w:ilvl="0" w:tplc="040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D677E0D"/>
    <w:multiLevelType w:val="hybridMultilevel"/>
    <w:tmpl w:val="3752922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F22F7B"/>
    <w:multiLevelType w:val="hybridMultilevel"/>
    <w:tmpl w:val="9238D4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834297"/>
    <w:multiLevelType w:val="hybridMultilevel"/>
    <w:tmpl w:val="2F0432A0"/>
    <w:lvl w:ilvl="0" w:tplc="4D88EAB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0"/>
  </w:num>
  <w:num w:numId="12">
    <w:abstractNumId w:val="10"/>
  </w:num>
  <w:num w:numId="13">
    <w:abstractNumId w:val="20"/>
  </w:num>
  <w:num w:numId="14">
    <w:abstractNumId w:val="21"/>
  </w:num>
  <w:num w:numId="15">
    <w:abstractNumId w:val="28"/>
  </w:num>
  <w:num w:numId="16">
    <w:abstractNumId w:val="26"/>
  </w:num>
  <w:num w:numId="17">
    <w:abstractNumId w:val="32"/>
  </w:num>
  <w:num w:numId="18">
    <w:abstractNumId w:val="24"/>
  </w:num>
  <w:num w:numId="19">
    <w:abstractNumId w:val="18"/>
  </w:num>
  <w:num w:numId="20">
    <w:abstractNumId w:val="27"/>
  </w:num>
  <w:num w:numId="21">
    <w:abstractNumId w:val="34"/>
  </w:num>
  <w:num w:numId="22">
    <w:abstractNumId w:val="35"/>
  </w:num>
  <w:num w:numId="23">
    <w:abstractNumId w:val="33"/>
  </w:num>
  <w:num w:numId="24">
    <w:abstractNumId w:val="14"/>
  </w:num>
  <w:num w:numId="25">
    <w:abstractNumId w:val="11"/>
  </w:num>
  <w:num w:numId="26">
    <w:abstractNumId w:val="25"/>
  </w:num>
  <w:num w:numId="27">
    <w:abstractNumId w:val="17"/>
  </w:num>
  <w:num w:numId="28">
    <w:abstractNumId w:val="36"/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</w:num>
  <w:num w:numId="31">
    <w:abstractNumId w:val="16"/>
  </w:num>
  <w:num w:numId="32">
    <w:abstractNumId w:val="12"/>
  </w:num>
  <w:num w:numId="33">
    <w:abstractNumId w:val="31"/>
  </w:num>
  <w:num w:numId="34">
    <w:abstractNumId w:val="15"/>
  </w:num>
  <w:num w:numId="35">
    <w:abstractNumId w:val="22"/>
  </w:num>
  <w:num w:numId="36">
    <w:abstractNumId w:val="29"/>
  </w:num>
  <w:num w:numId="37">
    <w:abstractNumId w:val="19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131"/>
    <w:rsid w:val="00004305"/>
    <w:rsid w:val="00005D86"/>
    <w:rsid w:val="0001001E"/>
    <w:rsid w:val="000131FF"/>
    <w:rsid w:val="00020FA4"/>
    <w:rsid w:val="00024C41"/>
    <w:rsid w:val="00037ED2"/>
    <w:rsid w:val="0005513C"/>
    <w:rsid w:val="00057910"/>
    <w:rsid w:val="0006300E"/>
    <w:rsid w:val="0006436A"/>
    <w:rsid w:val="000672E1"/>
    <w:rsid w:val="0007174B"/>
    <w:rsid w:val="00083C14"/>
    <w:rsid w:val="00085B92"/>
    <w:rsid w:val="00087042"/>
    <w:rsid w:val="000944D2"/>
    <w:rsid w:val="00095AA2"/>
    <w:rsid w:val="000A5D81"/>
    <w:rsid w:val="000A63FD"/>
    <w:rsid w:val="000B1313"/>
    <w:rsid w:val="000C1654"/>
    <w:rsid w:val="000C523F"/>
    <w:rsid w:val="000C603A"/>
    <w:rsid w:val="000D3261"/>
    <w:rsid w:val="000D55C8"/>
    <w:rsid w:val="000E0698"/>
    <w:rsid w:val="000E5A9E"/>
    <w:rsid w:val="00106FBF"/>
    <w:rsid w:val="00107E29"/>
    <w:rsid w:val="00111B5F"/>
    <w:rsid w:val="001123C3"/>
    <w:rsid w:val="00116671"/>
    <w:rsid w:val="001210D4"/>
    <w:rsid w:val="00121504"/>
    <w:rsid w:val="00134653"/>
    <w:rsid w:val="00134FC2"/>
    <w:rsid w:val="0014135F"/>
    <w:rsid w:val="00142836"/>
    <w:rsid w:val="001429DA"/>
    <w:rsid w:val="00172BC3"/>
    <w:rsid w:val="001754A5"/>
    <w:rsid w:val="00183FFB"/>
    <w:rsid w:val="00186C73"/>
    <w:rsid w:val="001873B3"/>
    <w:rsid w:val="00192AAD"/>
    <w:rsid w:val="00195D20"/>
    <w:rsid w:val="001A48F4"/>
    <w:rsid w:val="001B467A"/>
    <w:rsid w:val="001B77D8"/>
    <w:rsid w:val="001B7AA5"/>
    <w:rsid w:val="001C2882"/>
    <w:rsid w:val="001E4B61"/>
    <w:rsid w:val="001F0AD1"/>
    <w:rsid w:val="001F1A75"/>
    <w:rsid w:val="001F4C10"/>
    <w:rsid w:val="00201523"/>
    <w:rsid w:val="00203AD8"/>
    <w:rsid w:val="0020583B"/>
    <w:rsid w:val="002256C2"/>
    <w:rsid w:val="00230019"/>
    <w:rsid w:val="00231110"/>
    <w:rsid w:val="00233132"/>
    <w:rsid w:val="00234C0E"/>
    <w:rsid w:val="00234DD3"/>
    <w:rsid w:val="00241503"/>
    <w:rsid w:val="0024167E"/>
    <w:rsid w:val="00253811"/>
    <w:rsid w:val="00262EC7"/>
    <w:rsid w:val="00267823"/>
    <w:rsid w:val="00272B95"/>
    <w:rsid w:val="0027374B"/>
    <w:rsid w:val="00273885"/>
    <w:rsid w:val="002832FE"/>
    <w:rsid w:val="0028466A"/>
    <w:rsid w:val="002A28FD"/>
    <w:rsid w:val="002A30ED"/>
    <w:rsid w:val="002D4DBA"/>
    <w:rsid w:val="002E6EE8"/>
    <w:rsid w:val="002F4F77"/>
    <w:rsid w:val="002F6291"/>
    <w:rsid w:val="0031263D"/>
    <w:rsid w:val="003370DF"/>
    <w:rsid w:val="0034792B"/>
    <w:rsid w:val="003514D7"/>
    <w:rsid w:val="0035475B"/>
    <w:rsid w:val="0038367D"/>
    <w:rsid w:val="003A39A0"/>
    <w:rsid w:val="003A43E0"/>
    <w:rsid w:val="003C159F"/>
    <w:rsid w:val="003C29B6"/>
    <w:rsid w:val="003C5702"/>
    <w:rsid w:val="003C6933"/>
    <w:rsid w:val="003E1101"/>
    <w:rsid w:val="003E1AB4"/>
    <w:rsid w:val="003F5273"/>
    <w:rsid w:val="003F5C33"/>
    <w:rsid w:val="0040022A"/>
    <w:rsid w:val="00402871"/>
    <w:rsid w:val="004122B3"/>
    <w:rsid w:val="00415C62"/>
    <w:rsid w:val="0041685D"/>
    <w:rsid w:val="00431C05"/>
    <w:rsid w:val="004437EB"/>
    <w:rsid w:val="00444264"/>
    <w:rsid w:val="00455206"/>
    <w:rsid w:val="00461D39"/>
    <w:rsid w:val="00471375"/>
    <w:rsid w:val="00471E94"/>
    <w:rsid w:val="004752DA"/>
    <w:rsid w:val="00475DC9"/>
    <w:rsid w:val="00477928"/>
    <w:rsid w:val="00480F20"/>
    <w:rsid w:val="00484EE4"/>
    <w:rsid w:val="00487418"/>
    <w:rsid w:val="00490941"/>
    <w:rsid w:val="004A3B2A"/>
    <w:rsid w:val="004A6C06"/>
    <w:rsid w:val="004B0128"/>
    <w:rsid w:val="004B628D"/>
    <w:rsid w:val="004C56BA"/>
    <w:rsid w:val="004D3BF3"/>
    <w:rsid w:val="004E49F9"/>
    <w:rsid w:val="004F1909"/>
    <w:rsid w:val="004F1E37"/>
    <w:rsid w:val="004F2EE1"/>
    <w:rsid w:val="004F7FCD"/>
    <w:rsid w:val="00502A86"/>
    <w:rsid w:val="00503139"/>
    <w:rsid w:val="00527DAA"/>
    <w:rsid w:val="00530E76"/>
    <w:rsid w:val="005415E1"/>
    <w:rsid w:val="00553111"/>
    <w:rsid w:val="00554CE0"/>
    <w:rsid w:val="00556293"/>
    <w:rsid w:val="00563A1D"/>
    <w:rsid w:val="005640BE"/>
    <w:rsid w:val="00571C68"/>
    <w:rsid w:val="005752FE"/>
    <w:rsid w:val="005863DB"/>
    <w:rsid w:val="00587D19"/>
    <w:rsid w:val="00597504"/>
    <w:rsid w:val="005A0F8E"/>
    <w:rsid w:val="005A1796"/>
    <w:rsid w:val="005B46E7"/>
    <w:rsid w:val="005C3BE4"/>
    <w:rsid w:val="005C4A82"/>
    <w:rsid w:val="005D0463"/>
    <w:rsid w:val="005D255D"/>
    <w:rsid w:val="005E11F3"/>
    <w:rsid w:val="005E12BF"/>
    <w:rsid w:val="005F0969"/>
    <w:rsid w:val="005F14D1"/>
    <w:rsid w:val="005F3497"/>
    <w:rsid w:val="005F5AE6"/>
    <w:rsid w:val="005F7818"/>
    <w:rsid w:val="00603180"/>
    <w:rsid w:val="006124A2"/>
    <w:rsid w:val="00620614"/>
    <w:rsid w:val="00637E23"/>
    <w:rsid w:val="0064707F"/>
    <w:rsid w:val="00647E06"/>
    <w:rsid w:val="006516AC"/>
    <w:rsid w:val="00655382"/>
    <w:rsid w:val="0065744B"/>
    <w:rsid w:val="00657FFC"/>
    <w:rsid w:val="00662964"/>
    <w:rsid w:val="006655E0"/>
    <w:rsid w:val="006661A4"/>
    <w:rsid w:val="00673C51"/>
    <w:rsid w:val="00697E97"/>
    <w:rsid w:val="006B6438"/>
    <w:rsid w:val="006B7E08"/>
    <w:rsid w:val="006C305C"/>
    <w:rsid w:val="006C3E48"/>
    <w:rsid w:val="006E5B1D"/>
    <w:rsid w:val="006E6976"/>
    <w:rsid w:val="006F4D91"/>
    <w:rsid w:val="0070036F"/>
    <w:rsid w:val="0070496D"/>
    <w:rsid w:val="0070686D"/>
    <w:rsid w:val="00725130"/>
    <w:rsid w:val="00733329"/>
    <w:rsid w:val="00736B2B"/>
    <w:rsid w:val="0074056C"/>
    <w:rsid w:val="007435FD"/>
    <w:rsid w:val="007445C6"/>
    <w:rsid w:val="00750859"/>
    <w:rsid w:val="0075167F"/>
    <w:rsid w:val="007543CE"/>
    <w:rsid w:val="00757AFB"/>
    <w:rsid w:val="00772164"/>
    <w:rsid w:val="007751D5"/>
    <w:rsid w:val="00780AC5"/>
    <w:rsid w:val="00785B67"/>
    <w:rsid w:val="007A4F33"/>
    <w:rsid w:val="007A576B"/>
    <w:rsid w:val="007A7F1C"/>
    <w:rsid w:val="007B19DB"/>
    <w:rsid w:val="007B27AF"/>
    <w:rsid w:val="007C13AA"/>
    <w:rsid w:val="007C77F8"/>
    <w:rsid w:val="007D7903"/>
    <w:rsid w:val="007E3952"/>
    <w:rsid w:val="007E4CA7"/>
    <w:rsid w:val="007E5C84"/>
    <w:rsid w:val="007E7E09"/>
    <w:rsid w:val="007F06A5"/>
    <w:rsid w:val="007F269A"/>
    <w:rsid w:val="00802B39"/>
    <w:rsid w:val="00825F54"/>
    <w:rsid w:val="0082750E"/>
    <w:rsid w:val="00837420"/>
    <w:rsid w:val="00842FAD"/>
    <w:rsid w:val="00847F7D"/>
    <w:rsid w:val="00862526"/>
    <w:rsid w:val="008625DD"/>
    <w:rsid w:val="00862D4E"/>
    <w:rsid w:val="008632ED"/>
    <w:rsid w:val="008648FC"/>
    <w:rsid w:val="00864D86"/>
    <w:rsid w:val="008717B9"/>
    <w:rsid w:val="00874C1C"/>
    <w:rsid w:val="008779AA"/>
    <w:rsid w:val="0088253A"/>
    <w:rsid w:val="008916AC"/>
    <w:rsid w:val="00893B96"/>
    <w:rsid w:val="008951A5"/>
    <w:rsid w:val="008954BD"/>
    <w:rsid w:val="008A1E14"/>
    <w:rsid w:val="008A4A8A"/>
    <w:rsid w:val="008A6B9F"/>
    <w:rsid w:val="008B5F0C"/>
    <w:rsid w:val="008C51B5"/>
    <w:rsid w:val="008D15BE"/>
    <w:rsid w:val="008D1B8B"/>
    <w:rsid w:val="008E51FD"/>
    <w:rsid w:val="00900131"/>
    <w:rsid w:val="00901254"/>
    <w:rsid w:val="00902753"/>
    <w:rsid w:val="0090544C"/>
    <w:rsid w:val="00911ABB"/>
    <w:rsid w:val="00937986"/>
    <w:rsid w:val="009409B2"/>
    <w:rsid w:val="00942A94"/>
    <w:rsid w:val="009460CE"/>
    <w:rsid w:val="009506B5"/>
    <w:rsid w:val="00960A4D"/>
    <w:rsid w:val="00960AB2"/>
    <w:rsid w:val="009653ED"/>
    <w:rsid w:val="00970001"/>
    <w:rsid w:val="00975997"/>
    <w:rsid w:val="00976027"/>
    <w:rsid w:val="00976986"/>
    <w:rsid w:val="009829CE"/>
    <w:rsid w:val="00986BFE"/>
    <w:rsid w:val="009964A8"/>
    <w:rsid w:val="009A176F"/>
    <w:rsid w:val="009A17E2"/>
    <w:rsid w:val="009A5542"/>
    <w:rsid w:val="009A5E70"/>
    <w:rsid w:val="009B233F"/>
    <w:rsid w:val="009B5360"/>
    <w:rsid w:val="009D134A"/>
    <w:rsid w:val="009D2184"/>
    <w:rsid w:val="009D3A9C"/>
    <w:rsid w:val="00A1369A"/>
    <w:rsid w:val="00A158F6"/>
    <w:rsid w:val="00A219AB"/>
    <w:rsid w:val="00A36CD2"/>
    <w:rsid w:val="00A4366C"/>
    <w:rsid w:val="00A46C6E"/>
    <w:rsid w:val="00A47577"/>
    <w:rsid w:val="00A52FBA"/>
    <w:rsid w:val="00A634CA"/>
    <w:rsid w:val="00A67B1D"/>
    <w:rsid w:val="00A71C06"/>
    <w:rsid w:val="00A8397B"/>
    <w:rsid w:val="00A854BA"/>
    <w:rsid w:val="00A9167A"/>
    <w:rsid w:val="00A92CF2"/>
    <w:rsid w:val="00AA771E"/>
    <w:rsid w:val="00AA7A01"/>
    <w:rsid w:val="00AB2167"/>
    <w:rsid w:val="00AB6ABD"/>
    <w:rsid w:val="00AC1D3E"/>
    <w:rsid w:val="00AC205F"/>
    <w:rsid w:val="00AC2D8F"/>
    <w:rsid w:val="00AF0066"/>
    <w:rsid w:val="00AF5EB8"/>
    <w:rsid w:val="00B01591"/>
    <w:rsid w:val="00B07DCA"/>
    <w:rsid w:val="00B3348D"/>
    <w:rsid w:val="00B33B5C"/>
    <w:rsid w:val="00B4441E"/>
    <w:rsid w:val="00B53059"/>
    <w:rsid w:val="00B67BFE"/>
    <w:rsid w:val="00B75C13"/>
    <w:rsid w:val="00B83335"/>
    <w:rsid w:val="00B8529C"/>
    <w:rsid w:val="00B9748D"/>
    <w:rsid w:val="00BA13E5"/>
    <w:rsid w:val="00BC5879"/>
    <w:rsid w:val="00BC76F1"/>
    <w:rsid w:val="00BD5B85"/>
    <w:rsid w:val="00BD72F1"/>
    <w:rsid w:val="00BE2841"/>
    <w:rsid w:val="00C03830"/>
    <w:rsid w:val="00C1011B"/>
    <w:rsid w:val="00C15FDF"/>
    <w:rsid w:val="00C22178"/>
    <w:rsid w:val="00C330AE"/>
    <w:rsid w:val="00C35859"/>
    <w:rsid w:val="00C37064"/>
    <w:rsid w:val="00C45B6D"/>
    <w:rsid w:val="00C53410"/>
    <w:rsid w:val="00C56D67"/>
    <w:rsid w:val="00C5731A"/>
    <w:rsid w:val="00C61D9D"/>
    <w:rsid w:val="00C728D9"/>
    <w:rsid w:val="00C77908"/>
    <w:rsid w:val="00C840DB"/>
    <w:rsid w:val="00C863C1"/>
    <w:rsid w:val="00C97394"/>
    <w:rsid w:val="00CA0BCA"/>
    <w:rsid w:val="00CA43BB"/>
    <w:rsid w:val="00CA4604"/>
    <w:rsid w:val="00CA693E"/>
    <w:rsid w:val="00CB2E0F"/>
    <w:rsid w:val="00CC2C22"/>
    <w:rsid w:val="00CD77A8"/>
    <w:rsid w:val="00CE0E3A"/>
    <w:rsid w:val="00CE1347"/>
    <w:rsid w:val="00CE1529"/>
    <w:rsid w:val="00CE30D4"/>
    <w:rsid w:val="00CE5B4E"/>
    <w:rsid w:val="00CE62E7"/>
    <w:rsid w:val="00CF3114"/>
    <w:rsid w:val="00D0058D"/>
    <w:rsid w:val="00D01A80"/>
    <w:rsid w:val="00D111D1"/>
    <w:rsid w:val="00D14699"/>
    <w:rsid w:val="00D14760"/>
    <w:rsid w:val="00D167C1"/>
    <w:rsid w:val="00D220B5"/>
    <w:rsid w:val="00D25E15"/>
    <w:rsid w:val="00D35D09"/>
    <w:rsid w:val="00D46A75"/>
    <w:rsid w:val="00D71BF2"/>
    <w:rsid w:val="00D84D21"/>
    <w:rsid w:val="00D8581D"/>
    <w:rsid w:val="00D875BE"/>
    <w:rsid w:val="00D95A2E"/>
    <w:rsid w:val="00DA1FCF"/>
    <w:rsid w:val="00DA5074"/>
    <w:rsid w:val="00DB24F1"/>
    <w:rsid w:val="00DB40DA"/>
    <w:rsid w:val="00DB6E19"/>
    <w:rsid w:val="00DB783E"/>
    <w:rsid w:val="00DD4646"/>
    <w:rsid w:val="00DD6256"/>
    <w:rsid w:val="00DE1C56"/>
    <w:rsid w:val="00DE59CD"/>
    <w:rsid w:val="00DF60AD"/>
    <w:rsid w:val="00E0624C"/>
    <w:rsid w:val="00E11140"/>
    <w:rsid w:val="00E14146"/>
    <w:rsid w:val="00E173B5"/>
    <w:rsid w:val="00E20058"/>
    <w:rsid w:val="00E20652"/>
    <w:rsid w:val="00E24B5B"/>
    <w:rsid w:val="00E31EF8"/>
    <w:rsid w:val="00E34025"/>
    <w:rsid w:val="00E36E06"/>
    <w:rsid w:val="00E6473F"/>
    <w:rsid w:val="00E67808"/>
    <w:rsid w:val="00E67A02"/>
    <w:rsid w:val="00E67B60"/>
    <w:rsid w:val="00E713F3"/>
    <w:rsid w:val="00E726F2"/>
    <w:rsid w:val="00E736D6"/>
    <w:rsid w:val="00E7464A"/>
    <w:rsid w:val="00E771BD"/>
    <w:rsid w:val="00E77BBB"/>
    <w:rsid w:val="00E820E4"/>
    <w:rsid w:val="00E94D88"/>
    <w:rsid w:val="00EA6BF5"/>
    <w:rsid w:val="00EC2009"/>
    <w:rsid w:val="00EC5BF6"/>
    <w:rsid w:val="00EC6644"/>
    <w:rsid w:val="00ED230F"/>
    <w:rsid w:val="00ED4B51"/>
    <w:rsid w:val="00EE29D5"/>
    <w:rsid w:val="00EE3575"/>
    <w:rsid w:val="00EF1D66"/>
    <w:rsid w:val="00EF543F"/>
    <w:rsid w:val="00EF6FAF"/>
    <w:rsid w:val="00F01863"/>
    <w:rsid w:val="00F026D7"/>
    <w:rsid w:val="00F05200"/>
    <w:rsid w:val="00F063E2"/>
    <w:rsid w:val="00F13998"/>
    <w:rsid w:val="00F17F91"/>
    <w:rsid w:val="00F37DBF"/>
    <w:rsid w:val="00F4691D"/>
    <w:rsid w:val="00F54D89"/>
    <w:rsid w:val="00F629DD"/>
    <w:rsid w:val="00F70BFD"/>
    <w:rsid w:val="00F71C25"/>
    <w:rsid w:val="00F7308D"/>
    <w:rsid w:val="00F7371A"/>
    <w:rsid w:val="00F748CD"/>
    <w:rsid w:val="00F855BD"/>
    <w:rsid w:val="00F932CB"/>
    <w:rsid w:val="00FA3B04"/>
    <w:rsid w:val="00FA4DC3"/>
    <w:rsid w:val="00FB1F51"/>
    <w:rsid w:val="00FB2B1D"/>
    <w:rsid w:val="00FB2E40"/>
    <w:rsid w:val="00FB6547"/>
    <w:rsid w:val="00FB7CB6"/>
    <w:rsid w:val="00FC0937"/>
    <w:rsid w:val="00FC0FAC"/>
    <w:rsid w:val="00FC3C8B"/>
    <w:rsid w:val="00FC6E0C"/>
    <w:rsid w:val="00FF73FF"/>
    <w:rsid w:val="00FF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6D454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Normal Table" w:semiHidden="0" w:unhideWhenUsed="0"/>
    <w:lsdException w:name="Table Web 2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E1347"/>
    <w:pPr>
      <w:spacing w:before="240" w:after="120"/>
      <w:jc w:val="both"/>
    </w:pPr>
    <w:rPr>
      <w:rFonts w:asciiTheme="minorHAnsi" w:hAnsiTheme="minorHAnsi"/>
      <w:color w:val="333333"/>
      <w:sz w:val="22"/>
      <w:szCs w:val="24"/>
    </w:rPr>
  </w:style>
  <w:style w:type="paragraph" w:styleId="Nadpis1">
    <w:name w:val="heading 1"/>
    <w:basedOn w:val="Normln"/>
    <w:next w:val="Normln"/>
    <w:link w:val="Nadpis1Char"/>
    <w:qFormat/>
    <w:rsid w:val="001E4B61"/>
    <w:pPr>
      <w:keepNext/>
      <w:spacing w:after="60"/>
      <w:outlineLvl w:val="0"/>
    </w:pPr>
    <w:rPr>
      <w:rFonts w:asciiTheme="majorHAnsi" w:hAnsiTheme="majorHAnsi" w:cs="Arial"/>
      <w:b/>
      <w:bCs/>
      <w:color w:val="0086A1"/>
      <w:kern w:val="32"/>
      <w:sz w:val="52"/>
      <w:szCs w:val="40"/>
    </w:rPr>
  </w:style>
  <w:style w:type="paragraph" w:styleId="Nadpis2">
    <w:name w:val="heading 2"/>
    <w:basedOn w:val="Normln"/>
    <w:next w:val="Normln"/>
    <w:qFormat/>
    <w:rsid w:val="001E4B61"/>
    <w:pPr>
      <w:keepNext/>
      <w:spacing w:after="60"/>
      <w:jc w:val="left"/>
      <w:outlineLvl w:val="1"/>
    </w:pPr>
    <w:rPr>
      <w:rFonts w:asciiTheme="majorHAnsi" w:hAnsiTheme="majorHAnsi" w:cs="Arial"/>
      <w:b/>
      <w:bCs/>
      <w:iCs/>
      <w:color w:val="595959" w:themeColor="text1" w:themeTint="A6"/>
      <w:sz w:val="32"/>
      <w:szCs w:val="32"/>
    </w:rPr>
  </w:style>
  <w:style w:type="paragraph" w:styleId="Nadpis3">
    <w:name w:val="heading 3"/>
    <w:basedOn w:val="Normln"/>
    <w:next w:val="Normln"/>
    <w:qFormat/>
    <w:rsid w:val="007E7E09"/>
    <w:pPr>
      <w:keepNext/>
      <w:spacing w:after="60"/>
      <w:jc w:val="left"/>
      <w:outlineLvl w:val="2"/>
    </w:pPr>
    <w:rPr>
      <w:rFonts w:asciiTheme="majorHAnsi" w:hAnsiTheme="majorHAnsi" w:cs="Arial"/>
      <w:b/>
      <w:bCs/>
      <w:color w:val="292929"/>
      <w:sz w:val="26"/>
      <w:szCs w:val="22"/>
      <w:lang w:eastAsia="en-US"/>
    </w:rPr>
  </w:style>
  <w:style w:type="paragraph" w:styleId="Nadpis4">
    <w:name w:val="heading 4"/>
    <w:basedOn w:val="Normln"/>
    <w:next w:val="Normln"/>
    <w:link w:val="Nadpis4Char"/>
    <w:unhideWhenUsed/>
    <w:qFormat/>
    <w:rsid w:val="007E7E09"/>
    <w:pPr>
      <w:keepNext/>
      <w:keepLines/>
      <w:spacing w:before="40" w:after="0"/>
      <w:outlineLvl w:val="3"/>
    </w:pPr>
    <w:rPr>
      <w:rFonts w:eastAsiaTheme="majorEastAsia" w:cstheme="majorBidi"/>
      <w:iCs/>
      <w:color w:val="292929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530E76"/>
    <w:pPr>
      <w:tabs>
        <w:tab w:val="center" w:pos="4536"/>
        <w:tab w:val="right" w:pos="9072"/>
      </w:tabs>
    </w:pPr>
    <w:rPr>
      <w:rFonts w:ascii="Corbel" w:hAnsi="Corbel"/>
    </w:rPr>
  </w:style>
  <w:style w:type="paragraph" w:styleId="Zpat">
    <w:name w:val="footer"/>
    <w:basedOn w:val="Normln"/>
    <w:link w:val="ZpatChar"/>
    <w:uiPriority w:val="99"/>
    <w:rsid w:val="00530E76"/>
    <w:pPr>
      <w:tabs>
        <w:tab w:val="center" w:pos="4536"/>
        <w:tab w:val="right" w:pos="9072"/>
      </w:tabs>
    </w:pPr>
    <w:rPr>
      <w:rFonts w:ascii="Corbel" w:hAnsi="Corbel"/>
    </w:rPr>
  </w:style>
  <w:style w:type="paragraph" w:customStyle="1" w:styleId="Adresa">
    <w:name w:val="Adresa"/>
    <w:basedOn w:val="Normln"/>
    <w:autoRedefine/>
    <w:rsid w:val="00A8397B"/>
    <w:pPr>
      <w:spacing w:before="0" w:after="0"/>
    </w:pPr>
    <w:rPr>
      <w:bCs/>
      <w:color w:val="808080"/>
    </w:rPr>
  </w:style>
  <w:style w:type="paragraph" w:customStyle="1" w:styleId="Podpisfunkce">
    <w:name w:val="Podpis funkce"/>
    <w:basedOn w:val="Normln"/>
    <w:link w:val="PodpisfunkceCharChar"/>
    <w:rsid w:val="00FC6E0C"/>
    <w:pPr>
      <w:ind w:left="5103"/>
    </w:pPr>
    <w:rPr>
      <w:rFonts w:ascii="Arial" w:hAnsi="Arial"/>
      <w:color w:val="auto"/>
      <w:szCs w:val="20"/>
    </w:rPr>
  </w:style>
  <w:style w:type="paragraph" w:customStyle="1" w:styleId="PodpisTun">
    <w:name w:val="Podpis + Tučné"/>
    <w:basedOn w:val="Podpisfunkce"/>
    <w:link w:val="PodpisTunChar"/>
    <w:rsid w:val="00234DD3"/>
    <w:rPr>
      <w:b/>
      <w:bCs/>
    </w:rPr>
  </w:style>
  <w:style w:type="character" w:customStyle="1" w:styleId="PodpisfunkceCharChar">
    <w:name w:val="Podpis funkce Char Char"/>
    <w:link w:val="Podpisfunkce"/>
    <w:rsid w:val="00FC6E0C"/>
    <w:rPr>
      <w:rFonts w:ascii="Arial" w:hAnsi="Arial"/>
      <w:sz w:val="22"/>
      <w:lang w:val="cs-CZ" w:eastAsia="cs-CZ" w:bidi="ar-SA"/>
    </w:rPr>
  </w:style>
  <w:style w:type="character" w:customStyle="1" w:styleId="PodpisTunChar">
    <w:name w:val="Podpis + Tučné Char"/>
    <w:link w:val="PodpisTun"/>
    <w:rsid w:val="00234DD3"/>
    <w:rPr>
      <w:rFonts w:ascii="Arial" w:hAnsi="Arial"/>
      <w:b/>
      <w:bCs/>
      <w:sz w:val="22"/>
      <w:lang w:val="cs-CZ" w:eastAsia="cs-CZ" w:bidi="ar-SA"/>
    </w:rPr>
  </w:style>
  <w:style w:type="paragraph" w:customStyle="1" w:styleId="Podnadpisdokumentu">
    <w:name w:val="Podnadpis dokumentu"/>
    <w:basedOn w:val="Nadpis3"/>
    <w:rsid w:val="00D14699"/>
    <w:rPr>
      <w:sz w:val="40"/>
    </w:rPr>
  </w:style>
  <w:style w:type="character" w:customStyle="1" w:styleId="ZhlavChar">
    <w:name w:val="Záhlaví Char"/>
    <w:link w:val="Zhlav"/>
    <w:uiPriority w:val="99"/>
    <w:rsid w:val="00A8397B"/>
    <w:rPr>
      <w:rFonts w:ascii="Corbel" w:hAnsi="Corbel"/>
      <w:color w:val="333333"/>
      <w:szCs w:val="24"/>
      <w:lang w:val="cs-CZ" w:eastAsia="cs-CZ" w:bidi="ar-SA"/>
    </w:rPr>
  </w:style>
  <w:style w:type="character" w:customStyle="1" w:styleId="ZpatChar">
    <w:name w:val="Zápatí Char"/>
    <w:link w:val="Zpat"/>
    <w:uiPriority w:val="99"/>
    <w:rsid w:val="00A8397B"/>
    <w:rPr>
      <w:rFonts w:ascii="Corbel" w:hAnsi="Corbel"/>
      <w:color w:val="333333"/>
      <w:szCs w:val="24"/>
      <w:lang w:val="cs-CZ" w:eastAsia="cs-CZ" w:bidi="ar-SA"/>
    </w:rPr>
  </w:style>
  <w:style w:type="paragraph" w:customStyle="1" w:styleId="Odrky">
    <w:name w:val="Odrážky"/>
    <w:basedOn w:val="Normln"/>
    <w:rsid w:val="00231110"/>
    <w:pPr>
      <w:numPr>
        <w:numId w:val="11"/>
      </w:numPr>
      <w:tabs>
        <w:tab w:val="num" w:pos="482"/>
      </w:tabs>
      <w:spacing w:before="0" w:line="288" w:lineRule="auto"/>
      <w:ind w:left="879" w:hanging="397"/>
      <w:contextualSpacing/>
    </w:pPr>
  </w:style>
  <w:style w:type="paragraph" w:customStyle="1" w:styleId="NADPISDOKUMENTU">
    <w:name w:val="NADPIS DOKUMENTU"/>
    <w:basedOn w:val="Nadpis1"/>
    <w:rsid w:val="00CA4604"/>
    <w:pPr>
      <w:spacing w:before="0" w:after="0"/>
    </w:pPr>
    <w:rPr>
      <w:color w:val="FFFFFF"/>
    </w:rPr>
  </w:style>
  <w:style w:type="character" w:customStyle="1" w:styleId="Nadpis4Char">
    <w:name w:val="Nadpis 4 Char"/>
    <w:basedOn w:val="Standardnpsmoodstavce"/>
    <w:link w:val="Nadpis4"/>
    <w:rsid w:val="007E7E09"/>
    <w:rPr>
      <w:rFonts w:asciiTheme="minorHAnsi" w:eastAsiaTheme="majorEastAsia" w:hAnsiTheme="minorHAnsi" w:cstheme="majorBidi"/>
      <w:iCs/>
      <w:color w:val="292929"/>
      <w:sz w:val="28"/>
      <w:szCs w:val="24"/>
    </w:rPr>
  </w:style>
  <w:style w:type="character" w:styleId="Hypertextovodkaz">
    <w:name w:val="Hyperlink"/>
    <w:unhideWhenUsed/>
    <w:rsid w:val="003A43E0"/>
    <w:rPr>
      <w:color w:val="0000FF"/>
      <w:u w:val="single"/>
    </w:rPr>
  </w:style>
  <w:style w:type="paragraph" w:styleId="Odstavecseseznamem">
    <w:name w:val="List Paragraph"/>
    <w:basedOn w:val="Normln"/>
    <w:uiPriority w:val="34"/>
    <w:rsid w:val="003A43E0"/>
    <w:pPr>
      <w:spacing w:before="0" w:after="200" w:line="276" w:lineRule="auto"/>
      <w:ind w:left="720"/>
      <w:contextualSpacing/>
    </w:pPr>
    <w:rPr>
      <w:rFonts w:ascii="Calibri" w:eastAsia="Calibri" w:hAnsi="Calibri"/>
      <w:color w:val="auto"/>
      <w:szCs w:val="20"/>
      <w:lang w:eastAsia="en-US"/>
    </w:rPr>
  </w:style>
  <w:style w:type="paragraph" w:styleId="Textpoznpodarou">
    <w:name w:val="footnote text"/>
    <w:basedOn w:val="Normln"/>
    <w:link w:val="TextpoznpodarouChar"/>
    <w:uiPriority w:val="99"/>
    <w:unhideWhenUsed/>
    <w:rsid w:val="003A43E0"/>
    <w:pPr>
      <w:spacing w:before="0" w:after="0"/>
    </w:pPr>
    <w:rPr>
      <w:rFonts w:ascii="Calibri" w:eastAsia="Calibri" w:hAnsi="Calibri"/>
      <w:color w:val="auto"/>
      <w:szCs w:val="20"/>
      <w:lang w:val="x-none" w:eastAsia="en-US"/>
    </w:rPr>
  </w:style>
  <w:style w:type="character" w:customStyle="1" w:styleId="TextpoznpodarouChar">
    <w:name w:val="Text pozn. pod čarou Char"/>
    <w:link w:val="Textpoznpodarou"/>
    <w:uiPriority w:val="99"/>
    <w:rsid w:val="003A43E0"/>
    <w:rPr>
      <w:rFonts w:ascii="Calibri" w:eastAsia="Calibri" w:hAnsi="Calibri" w:cs="Times New Roman"/>
      <w:lang w:eastAsia="en-US"/>
    </w:rPr>
  </w:style>
  <w:style w:type="character" w:styleId="Znakapoznpodarou">
    <w:name w:val="footnote reference"/>
    <w:uiPriority w:val="99"/>
    <w:unhideWhenUsed/>
    <w:rsid w:val="003A43E0"/>
    <w:rPr>
      <w:vertAlign w:val="superscript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A43E0"/>
    <w:pPr>
      <w:keepLines/>
      <w:spacing w:before="480" w:after="240" w:line="276" w:lineRule="auto"/>
      <w:outlineLvl w:val="9"/>
    </w:pPr>
    <w:rPr>
      <w:rFonts w:ascii="Cambria" w:hAnsi="Cambria" w:cs="Times New Roman"/>
      <w:b w:val="0"/>
      <w:color w:val="365F91"/>
      <w:kern w:val="0"/>
      <w:sz w:val="28"/>
      <w:szCs w:val="28"/>
      <w:lang w:eastAsia="en-US"/>
    </w:rPr>
  </w:style>
  <w:style w:type="paragraph" w:styleId="Obsah1">
    <w:name w:val="toc 1"/>
    <w:basedOn w:val="Normln"/>
    <w:next w:val="Normln"/>
    <w:autoRedefine/>
    <w:uiPriority w:val="39"/>
    <w:unhideWhenUsed/>
    <w:rsid w:val="005D255D"/>
    <w:pPr>
      <w:tabs>
        <w:tab w:val="left" w:pos="440"/>
        <w:tab w:val="right" w:leader="dot" w:pos="7088"/>
      </w:tabs>
      <w:spacing w:before="0" w:after="100" w:line="276" w:lineRule="auto"/>
    </w:pPr>
    <w:rPr>
      <w:rFonts w:eastAsia="Calibri"/>
      <w:noProof/>
      <w:color w:val="auto"/>
      <w:sz w:val="24"/>
      <w:lang w:eastAsia="en-US"/>
    </w:rPr>
  </w:style>
  <w:style w:type="paragraph" w:styleId="Obsah2">
    <w:name w:val="toc 2"/>
    <w:basedOn w:val="Normln"/>
    <w:next w:val="Normln"/>
    <w:autoRedefine/>
    <w:uiPriority w:val="39"/>
    <w:unhideWhenUsed/>
    <w:rsid w:val="00116671"/>
    <w:pPr>
      <w:tabs>
        <w:tab w:val="left" w:pos="851"/>
        <w:tab w:val="right" w:leader="dot" w:pos="7088"/>
      </w:tabs>
      <w:spacing w:before="0" w:after="100" w:line="276" w:lineRule="auto"/>
      <w:ind w:left="851" w:hanging="651"/>
      <w:jc w:val="left"/>
    </w:pPr>
    <w:rPr>
      <w:rFonts w:asciiTheme="majorHAnsi" w:eastAsia="Calibri" w:hAnsiTheme="majorHAnsi"/>
      <w:color w:val="auto"/>
      <w:szCs w:val="20"/>
      <w:lang w:eastAsia="en-US"/>
    </w:rPr>
  </w:style>
  <w:style w:type="character" w:styleId="Sledovanodkaz">
    <w:name w:val="FollowedHyperlink"/>
    <w:rsid w:val="00DB40DA"/>
    <w:rPr>
      <w:color w:val="800080"/>
      <w:u w:val="single"/>
    </w:rPr>
  </w:style>
  <w:style w:type="character" w:styleId="Odkaznakoment">
    <w:name w:val="annotation reference"/>
    <w:rsid w:val="00490941"/>
    <w:rPr>
      <w:sz w:val="16"/>
      <w:szCs w:val="16"/>
    </w:rPr>
  </w:style>
  <w:style w:type="paragraph" w:styleId="Textkomente">
    <w:name w:val="annotation text"/>
    <w:basedOn w:val="Normln"/>
    <w:link w:val="TextkomenteChar"/>
    <w:rsid w:val="00490941"/>
    <w:rPr>
      <w:szCs w:val="20"/>
      <w:lang w:val="x-none" w:eastAsia="x-none"/>
    </w:rPr>
  </w:style>
  <w:style w:type="character" w:customStyle="1" w:styleId="TextkomenteChar">
    <w:name w:val="Text komentáře Char"/>
    <w:link w:val="Textkomente"/>
    <w:rsid w:val="00490941"/>
    <w:rPr>
      <w:rFonts w:ascii="Constantia" w:hAnsi="Constantia"/>
      <w:color w:val="333333"/>
    </w:rPr>
  </w:style>
  <w:style w:type="paragraph" w:styleId="Pedmtkomente">
    <w:name w:val="annotation subject"/>
    <w:basedOn w:val="Textkomente"/>
    <w:next w:val="Textkomente"/>
    <w:link w:val="PedmtkomenteChar"/>
    <w:rsid w:val="00490941"/>
    <w:rPr>
      <w:b/>
      <w:bCs/>
    </w:rPr>
  </w:style>
  <w:style w:type="character" w:customStyle="1" w:styleId="PedmtkomenteChar">
    <w:name w:val="Předmět komentáře Char"/>
    <w:link w:val="Pedmtkomente"/>
    <w:rsid w:val="00490941"/>
    <w:rPr>
      <w:rFonts w:ascii="Constantia" w:hAnsi="Constantia"/>
      <w:b/>
      <w:bCs/>
      <w:color w:val="333333"/>
    </w:rPr>
  </w:style>
  <w:style w:type="paragraph" w:styleId="Textbubliny">
    <w:name w:val="Balloon Text"/>
    <w:basedOn w:val="Normln"/>
    <w:link w:val="TextbublinyChar"/>
    <w:rsid w:val="00490941"/>
    <w:pPr>
      <w:spacing w:before="0"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490941"/>
    <w:rPr>
      <w:rFonts w:ascii="Tahoma" w:hAnsi="Tahoma" w:cs="Tahoma"/>
      <w:color w:val="333333"/>
      <w:sz w:val="16"/>
      <w:szCs w:val="16"/>
    </w:rPr>
  </w:style>
  <w:style w:type="paragraph" w:styleId="Revize">
    <w:name w:val="Revision"/>
    <w:hidden/>
    <w:uiPriority w:val="99"/>
    <w:semiHidden/>
    <w:rsid w:val="0070496D"/>
    <w:rPr>
      <w:rFonts w:ascii="Constantia" w:hAnsi="Constantia"/>
      <w:color w:val="333333"/>
      <w:szCs w:val="24"/>
    </w:rPr>
  </w:style>
  <w:style w:type="character" w:styleId="Zdraznnintenzivn">
    <w:name w:val="Intense Emphasis"/>
    <w:basedOn w:val="Standardnpsmoodstavce"/>
    <w:uiPriority w:val="21"/>
    <w:rsid w:val="00C35859"/>
    <w:rPr>
      <w:b/>
      <w:bCs/>
      <w:i/>
      <w:iCs/>
      <w:color w:val="0086A1"/>
    </w:rPr>
  </w:style>
  <w:style w:type="paragraph" w:styleId="Vrazncitt">
    <w:name w:val="Intense Quote"/>
    <w:basedOn w:val="Normln"/>
    <w:next w:val="Normln"/>
    <w:link w:val="VrazncittChar"/>
    <w:uiPriority w:val="30"/>
    <w:rsid w:val="00FB2E4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0086A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B2E40"/>
    <w:rPr>
      <w:rFonts w:ascii="Anivers" w:hAnsi="Anivers"/>
      <w:b/>
      <w:bCs/>
      <w:i/>
      <w:iCs/>
      <w:color w:val="0086A1"/>
      <w:szCs w:val="24"/>
    </w:rPr>
  </w:style>
  <w:style w:type="character" w:styleId="Odkazjemn">
    <w:name w:val="Subtle Reference"/>
    <w:basedOn w:val="Standardnpsmoodstavce"/>
    <w:uiPriority w:val="31"/>
    <w:qFormat/>
    <w:rsid w:val="00FB2E40"/>
    <w:rPr>
      <w:smallCaps/>
      <w:color w:val="C82F34"/>
      <w:u w:val="single"/>
    </w:rPr>
  </w:style>
  <w:style w:type="character" w:styleId="Odkazintenzivn">
    <w:name w:val="Intense Reference"/>
    <w:basedOn w:val="Standardnpsmoodstavce"/>
    <w:uiPriority w:val="32"/>
    <w:qFormat/>
    <w:rsid w:val="00C35859"/>
    <w:rPr>
      <w:b/>
      <w:bCs/>
      <w:smallCaps/>
      <w:color w:val="C82F34"/>
      <w:spacing w:val="5"/>
      <w:u w:val="single"/>
    </w:rPr>
  </w:style>
  <w:style w:type="character" w:styleId="Zvraznn">
    <w:name w:val="Emphasis"/>
    <w:basedOn w:val="Standardnpsmoodstavce"/>
    <w:rsid w:val="00134653"/>
    <w:rPr>
      <w:i/>
      <w:iCs/>
    </w:rPr>
  </w:style>
  <w:style w:type="paragraph" w:styleId="Bezmezer">
    <w:name w:val="No Spacing"/>
    <w:uiPriority w:val="1"/>
    <w:qFormat/>
    <w:rsid w:val="00134653"/>
    <w:pPr>
      <w:jc w:val="both"/>
    </w:pPr>
    <w:rPr>
      <w:rFonts w:ascii="Anivers" w:hAnsi="Anivers"/>
      <w:color w:val="333333"/>
      <w:szCs w:val="24"/>
    </w:rPr>
  </w:style>
  <w:style w:type="character" w:customStyle="1" w:styleId="Nadpis1Char">
    <w:name w:val="Nadpis 1 Char"/>
    <w:basedOn w:val="Standardnpsmoodstavce"/>
    <w:link w:val="Nadpis1"/>
    <w:rsid w:val="001E4B61"/>
    <w:rPr>
      <w:rFonts w:asciiTheme="majorHAnsi" w:hAnsiTheme="majorHAnsi" w:cs="Arial"/>
      <w:b/>
      <w:bCs/>
      <w:color w:val="0086A1"/>
      <w:kern w:val="32"/>
      <w:sz w:val="52"/>
      <w:szCs w:val="40"/>
    </w:rPr>
  </w:style>
  <w:style w:type="paragraph" w:customStyle="1" w:styleId="Popisspoluprce">
    <w:name w:val="Popis spolupráce"/>
    <w:basedOn w:val="Normln"/>
    <w:link w:val="PopisspoluprceChar"/>
    <w:qFormat/>
    <w:rsid w:val="001E4B61"/>
    <w:rPr>
      <w:sz w:val="24"/>
    </w:rPr>
  </w:style>
  <w:style w:type="character" w:customStyle="1" w:styleId="PopisspoluprceChar">
    <w:name w:val="Popis spolupráce Char"/>
    <w:basedOn w:val="Standardnpsmoodstavce"/>
    <w:link w:val="Popisspoluprce"/>
    <w:rsid w:val="001E4B61"/>
    <w:rPr>
      <w:rFonts w:asciiTheme="minorHAnsi" w:hAnsiTheme="minorHAnsi"/>
      <w:color w:val="333333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Normal Table" w:semiHidden="0" w:unhideWhenUsed="0"/>
    <w:lsdException w:name="Table Web 2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E1347"/>
    <w:pPr>
      <w:spacing w:before="240" w:after="120"/>
      <w:jc w:val="both"/>
    </w:pPr>
    <w:rPr>
      <w:rFonts w:asciiTheme="minorHAnsi" w:hAnsiTheme="minorHAnsi"/>
      <w:color w:val="333333"/>
      <w:sz w:val="22"/>
      <w:szCs w:val="24"/>
    </w:rPr>
  </w:style>
  <w:style w:type="paragraph" w:styleId="Nadpis1">
    <w:name w:val="heading 1"/>
    <w:basedOn w:val="Normln"/>
    <w:next w:val="Normln"/>
    <w:link w:val="Nadpis1Char"/>
    <w:qFormat/>
    <w:rsid w:val="001E4B61"/>
    <w:pPr>
      <w:keepNext/>
      <w:spacing w:after="60"/>
      <w:outlineLvl w:val="0"/>
    </w:pPr>
    <w:rPr>
      <w:rFonts w:asciiTheme="majorHAnsi" w:hAnsiTheme="majorHAnsi" w:cs="Arial"/>
      <w:b/>
      <w:bCs/>
      <w:color w:val="0086A1"/>
      <w:kern w:val="32"/>
      <w:sz w:val="52"/>
      <w:szCs w:val="40"/>
    </w:rPr>
  </w:style>
  <w:style w:type="paragraph" w:styleId="Nadpis2">
    <w:name w:val="heading 2"/>
    <w:basedOn w:val="Normln"/>
    <w:next w:val="Normln"/>
    <w:qFormat/>
    <w:rsid w:val="001E4B61"/>
    <w:pPr>
      <w:keepNext/>
      <w:spacing w:after="60"/>
      <w:jc w:val="left"/>
      <w:outlineLvl w:val="1"/>
    </w:pPr>
    <w:rPr>
      <w:rFonts w:asciiTheme="majorHAnsi" w:hAnsiTheme="majorHAnsi" w:cs="Arial"/>
      <w:b/>
      <w:bCs/>
      <w:iCs/>
      <w:color w:val="595959" w:themeColor="text1" w:themeTint="A6"/>
      <w:sz w:val="32"/>
      <w:szCs w:val="32"/>
    </w:rPr>
  </w:style>
  <w:style w:type="paragraph" w:styleId="Nadpis3">
    <w:name w:val="heading 3"/>
    <w:basedOn w:val="Normln"/>
    <w:next w:val="Normln"/>
    <w:qFormat/>
    <w:rsid w:val="007E7E09"/>
    <w:pPr>
      <w:keepNext/>
      <w:spacing w:after="60"/>
      <w:jc w:val="left"/>
      <w:outlineLvl w:val="2"/>
    </w:pPr>
    <w:rPr>
      <w:rFonts w:asciiTheme="majorHAnsi" w:hAnsiTheme="majorHAnsi" w:cs="Arial"/>
      <w:b/>
      <w:bCs/>
      <w:color w:val="292929"/>
      <w:sz w:val="26"/>
      <w:szCs w:val="22"/>
      <w:lang w:eastAsia="en-US"/>
    </w:rPr>
  </w:style>
  <w:style w:type="paragraph" w:styleId="Nadpis4">
    <w:name w:val="heading 4"/>
    <w:basedOn w:val="Normln"/>
    <w:next w:val="Normln"/>
    <w:link w:val="Nadpis4Char"/>
    <w:unhideWhenUsed/>
    <w:qFormat/>
    <w:rsid w:val="007E7E09"/>
    <w:pPr>
      <w:keepNext/>
      <w:keepLines/>
      <w:spacing w:before="40" w:after="0"/>
      <w:outlineLvl w:val="3"/>
    </w:pPr>
    <w:rPr>
      <w:rFonts w:eastAsiaTheme="majorEastAsia" w:cstheme="majorBidi"/>
      <w:iCs/>
      <w:color w:val="292929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530E76"/>
    <w:pPr>
      <w:tabs>
        <w:tab w:val="center" w:pos="4536"/>
        <w:tab w:val="right" w:pos="9072"/>
      </w:tabs>
    </w:pPr>
    <w:rPr>
      <w:rFonts w:ascii="Corbel" w:hAnsi="Corbel"/>
    </w:rPr>
  </w:style>
  <w:style w:type="paragraph" w:styleId="Zpat">
    <w:name w:val="footer"/>
    <w:basedOn w:val="Normln"/>
    <w:link w:val="ZpatChar"/>
    <w:uiPriority w:val="99"/>
    <w:rsid w:val="00530E76"/>
    <w:pPr>
      <w:tabs>
        <w:tab w:val="center" w:pos="4536"/>
        <w:tab w:val="right" w:pos="9072"/>
      </w:tabs>
    </w:pPr>
    <w:rPr>
      <w:rFonts w:ascii="Corbel" w:hAnsi="Corbel"/>
    </w:rPr>
  </w:style>
  <w:style w:type="paragraph" w:customStyle="1" w:styleId="Adresa">
    <w:name w:val="Adresa"/>
    <w:basedOn w:val="Normln"/>
    <w:autoRedefine/>
    <w:rsid w:val="00A8397B"/>
    <w:pPr>
      <w:spacing w:before="0" w:after="0"/>
    </w:pPr>
    <w:rPr>
      <w:bCs/>
      <w:color w:val="808080"/>
    </w:rPr>
  </w:style>
  <w:style w:type="paragraph" w:customStyle="1" w:styleId="Podpisfunkce">
    <w:name w:val="Podpis funkce"/>
    <w:basedOn w:val="Normln"/>
    <w:link w:val="PodpisfunkceCharChar"/>
    <w:rsid w:val="00FC6E0C"/>
    <w:pPr>
      <w:ind w:left="5103"/>
    </w:pPr>
    <w:rPr>
      <w:rFonts w:ascii="Arial" w:hAnsi="Arial"/>
      <w:color w:val="auto"/>
      <w:szCs w:val="20"/>
    </w:rPr>
  </w:style>
  <w:style w:type="paragraph" w:customStyle="1" w:styleId="PodpisTun">
    <w:name w:val="Podpis + Tučné"/>
    <w:basedOn w:val="Podpisfunkce"/>
    <w:link w:val="PodpisTunChar"/>
    <w:rsid w:val="00234DD3"/>
    <w:rPr>
      <w:b/>
      <w:bCs/>
    </w:rPr>
  </w:style>
  <w:style w:type="character" w:customStyle="1" w:styleId="PodpisfunkceCharChar">
    <w:name w:val="Podpis funkce Char Char"/>
    <w:link w:val="Podpisfunkce"/>
    <w:rsid w:val="00FC6E0C"/>
    <w:rPr>
      <w:rFonts w:ascii="Arial" w:hAnsi="Arial"/>
      <w:sz w:val="22"/>
      <w:lang w:val="cs-CZ" w:eastAsia="cs-CZ" w:bidi="ar-SA"/>
    </w:rPr>
  </w:style>
  <w:style w:type="character" w:customStyle="1" w:styleId="PodpisTunChar">
    <w:name w:val="Podpis + Tučné Char"/>
    <w:link w:val="PodpisTun"/>
    <w:rsid w:val="00234DD3"/>
    <w:rPr>
      <w:rFonts w:ascii="Arial" w:hAnsi="Arial"/>
      <w:b/>
      <w:bCs/>
      <w:sz w:val="22"/>
      <w:lang w:val="cs-CZ" w:eastAsia="cs-CZ" w:bidi="ar-SA"/>
    </w:rPr>
  </w:style>
  <w:style w:type="paragraph" w:customStyle="1" w:styleId="Podnadpisdokumentu">
    <w:name w:val="Podnadpis dokumentu"/>
    <w:basedOn w:val="Nadpis3"/>
    <w:rsid w:val="00D14699"/>
    <w:rPr>
      <w:sz w:val="40"/>
    </w:rPr>
  </w:style>
  <w:style w:type="character" w:customStyle="1" w:styleId="ZhlavChar">
    <w:name w:val="Záhlaví Char"/>
    <w:link w:val="Zhlav"/>
    <w:uiPriority w:val="99"/>
    <w:rsid w:val="00A8397B"/>
    <w:rPr>
      <w:rFonts w:ascii="Corbel" w:hAnsi="Corbel"/>
      <w:color w:val="333333"/>
      <w:szCs w:val="24"/>
      <w:lang w:val="cs-CZ" w:eastAsia="cs-CZ" w:bidi="ar-SA"/>
    </w:rPr>
  </w:style>
  <w:style w:type="character" w:customStyle="1" w:styleId="ZpatChar">
    <w:name w:val="Zápatí Char"/>
    <w:link w:val="Zpat"/>
    <w:uiPriority w:val="99"/>
    <w:rsid w:val="00A8397B"/>
    <w:rPr>
      <w:rFonts w:ascii="Corbel" w:hAnsi="Corbel"/>
      <w:color w:val="333333"/>
      <w:szCs w:val="24"/>
      <w:lang w:val="cs-CZ" w:eastAsia="cs-CZ" w:bidi="ar-SA"/>
    </w:rPr>
  </w:style>
  <w:style w:type="paragraph" w:customStyle="1" w:styleId="Odrky">
    <w:name w:val="Odrážky"/>
    <w:basedOn w:val="Normln"/>
    <w:rsid w:val="00231110"/>
    <w:pPr>
      <w:numPr>
        <w:numId w:val="11"/>
      </w:numPr>
      <w:tabs>
        <w:tab w:val="num" w:pos="482"/>
      </w:tabs>
      <w:spacing w:before="0" w:line="288" w:lineRule="auto"/>
      <w:ind w:left="879" w:hanging="397"/>
      <w:contextualSpacing/>
    </w:pPr>
  </w:style>
  <w:style w:type="paragraph" w:customStyle="1" w:styleId="NADPISDOKUMENTU">
    <w:name w:val="NADPIS DOKUMENTU"/>
    <w:basedOn w:val="Nadpis1"/>
    <w:rsid w:val="00CA4604"/>
    <w:pPr>
      <w:spacing w:before="0" w:after="0"/>
    </w:pPr>
    <w:rPr>
      <w:color w:val="FFFFFF"/>
    </w:rPr>
  </w:style>
  <w:style w:type="character" w:customStyle="1" w:styleId="Nadpis4Char">
    <w:name w:val="Nadpis 4 Char"/>
    <w:basedOn w:val="Standardnpsmoodstavce"/>
    <w:link w:val="Nadpis4"/>
    <w:rsid w:val="007E7E09"/>
    <w:rPr>
      <w:rFonts w:asciiTheme="minorHAnsi" w:eastAsiaTheme="majorEastAsia" w:hAnsiTheme="minorHAnsi" w:cstheme="majorBidi"/>
      <w:iCs/>
      <w:color w:val="292929"/>
      <w:sz w:val="28"/>
      <w:szCs w:val="24"/>
    </w:rPr>
  </w:style>
  <w:style w:type="character" w:styleId="Hypertextovodkaz">
    <w:name w:val="Hyperlink"/>
    <w:unhideWhenUsed/>
    <w:rsid w:val="003A43E0"/>
    <w:rPr>
      <w:color w:val="0000FF"/>
      <w:u w:val="single"/>
    </w:rPr>
  </w:style>
  <w:style w:type="paragraph" w:styleId="Odstavecseseznamem">
    <w:name w:val="List Paragraph"/>
    <w:basedOn w:val="Normln"/>
    <w:uiPriority w:val="34"/>
    <w:rsid w:val="003A43E0"/>
    <w:pPr>
      <w:spacing w:before="0" w:after="200" w:line="276" w:lineRule="auto"/>
      <w:ind w:left="720"/>
      <w:contextualSpacing/>
    </w:pPr>
    <w:rPr>
      <w:rFonts w:ascii="Calibri" w:eastAsia="Calibri" w:hAnsi="Calibri"/>
      <w:color w:val="auto"/>
      <w:szCs w:val="20"/>
      <w:lang w:eastAsia="en-US"/>
    </w:rPr>
  </w:style>
  <w:style w:type="paragraph" w:styleId="Textpoznpodarou">
    <w:name w:val="footnote text"/>
    <w:basedOn w:val="Normln"/>
    <w:link w:val="TextpoznpodarouChar"/>
    <w:uiPriority w:val="99"/>
    <w:unhideWhenUsed/>
    <w:rsid w:val="003A43E0"/>
    <w:pPr>
      <w:spacing w:before="0" w:after="0"/>
    </w:pPr>
    <w:rPr>
      <w:rFonts w:ascii="Calibri" w:eastAsia="Calibri" w:hAnsi="Calibri"/>
      <w:color w:val="auto"/>
      <w:szCs w:val="20"/>
      <w:lang w:val="x-none" w:eastAsia="en-US"/>
    </w:rPr>
  </w:style>
  <w:style w:type="character" w:customStyle="1" w:styleId="TextpoznpodarouChar">
    <w:name w:val="Text pozn. pod čarou Char"/>
    <w:link w:val="Textpoznpodarou"/>
    <w:uiPriority w:val="99"/>
    <w:rsid w:val="003A43E0"/>
    <w:rPr>
      <w:rFonts w:ascii="Calibri" w:eastAsia="Calibri" w:hAnsi="Calibri" w:cs="Times New Roman"/>
      <w:lang w:eastAsia="en-US"/>
    </w:rPr>
  </w:style>
  <w:style w:type="character" w:styleId="Znakapoznpodarou">
    <w:name w:val="footnote reference"/>
    <w:uiPriority w:val="99"/>
    <w:unhideWhenUsed/>
    <w:rsid w:val="003A43E0"/>
    <w:rPr>
      <w:vertAlign w:val="superscript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A43E0"/>
    <w:pPr>
      <w:keepLines/>
      <w:spacing w:before="480" w:after="240" w:line="276" w:lineRule="auto"/>
      <w:outlineLvl w:val="9"/>
    </w:pPr>
    <w:rPr>
      <w:rFonts w:ascii="Cambria" w:hAnsi="Cambria" w:cs="Times New Roman"/>
      <w:b w:val="0"/>
      <w:color w:val="365F91"/>
      <w:kern w:val="0"/>
      <w:sz w:val="28"/>
      <w:szCs w:val="28"/>
      <w:lang w:eastAsia="en-US"/>
    </w:rPr>
  </w:style>
  <w:style w:type="paragraph" w:styleId="Obsah1">
    <w:name w:val="toc 1"/>
    <w:basedOn w:val="Normln"/>
    <w:next w:val="Normln"/>
    <w:autoRedefine/>
    <w:uiPriority w:val="39"/>
    <w:unhideWhenUsed/>
    <w:rsid w:val="005D255D"/>
    <w:pPr>
      <w:tabs>
        <w:tab w:val="left" w:pos="440"/>
        <w:tab w:val="right" w:leader="dot" w:pos="7088"/>
      </w:tabs>
      <w:spacing w:before="0" w:after="100" w:line="276" w:lineRule="auto"/>
    </w:pPr>
    <w:rPr>
      <w:rFonts w:eastAsia="Calibri"/>
      <w:noProof/>
      <w:color w:val="auto"/>
      <w:sz w:val="24"/>
      <w:lang w:eastAsia="en-US"/>
    </w:rPr>
  </w:style>
  <w:style w:type="paragraph" w:styleId="Obsah2">
    <w:name w:val="toc 2"/>
    <w:basedOn w:val="Normln"/>
    <w:next w:val="Normln"/>
    <w:autoRedefine/>
    <w:uiPriority w:val="39"/>
    <w:unhideWhenUsed/>
    <w:rsid w:val="00116671"/>
    <w:pPr>
      <w:tabs>
        <w:tab w:val="left" w:pos="851"/>
        <w:tab w:val="right" w:leader="dot" w:pos="7088"/>
      </w:tabs>
      <w:spacing w:before="0" w:after="100" w:line="276" w:lineRule="auto"/>
      <w:ind w:left="851" w:hanging="651"/>
      <w:jc w:val="left"/>
    </w:pPr>
    <w:rPr>
      <w:rFonts w:asciiTheme="majorHAnsi" w:eastAsia="Calibri" w:hAnsiTheme="majorHAnsi"/>
      <w:color w:val="auto"/>
      <w:szCs w:val="20"/>
      <w:lang w:eastAsia="en-US"/>
    </w:rPr>
  </w:style>
  <w:style w:type="character" w:styleId="Sledovanodkaz">
    <w:name w:val="FollowedHyperlink"/>
    <w:rsid w:val="00DB40DA"/>
    <w:rPr>
      <w:color w:val="800080"/>
      <w:u w:val="single"/>
    </w:rPr>
  </w:style>
  <w:style w:type="character" w:styleId="Odkaznakoment">
    <w:name w:val="annotation reference"/>
    <w:rsid w:val="00490941"/>
    <w:rPr>
      <w:sz w:val="16"/>
      <w:szCs w:val="16"/>
    </w:rPr>
  </w:style>
  <w:style w:type="paragraph" w:styleId="Textkomente">
    <w:name w:val="annotation text"/>
    <w:basedOn w:val="Normln"/>
    <w:link w:val="TextkomenteChar"/>
    <w:rsid w:val="00490941"/>
    <w:rPr>
      <w:szCs w:val="20"/>
      <w:lang w:val="x-none" w:eastAsia="x-none"/>
    </w:rPr>
  </w:style>
  <w:style w:type="character" w:customStyle="1" w:styleId="TextkomenteChar">
    <w:name w:val="Text komentáře Char"/>
    <w:link w:val="Textkomente"/>
    <w:rsid w:val="00490941"/>
    <w:rPr>
      <w:rFonts w:ascii="Constantia" w:hAnsi="Constantia"/>
      <w:color w:val="333333"/>
    </w:rPr>
  </w:style>
  <w:style w:type="paragraph" w:styleId="Pedmtkomente">
    <w:name w:val="annotation subject"/>
    <w:basedOn w:val="Textkomente"/>
    <w:next w:val="Textkomente"/>
    <w:link w:val="PedmtkomenteChar"/>
    <w:rsid w:val="00490941"/>
    <w:rPr>
      <w:b/>
      <w:bCs/>
    </w:rPr>
  </w:style>
  <w:style w:type="character" w:customStyle="1" w:styleId="PedmtkomenteChar">
    <w:name w:val="Předmět komentáře Char"/>
    <w:link w:val="Pedmtkomente"/>
    <w:rsid w:val="00490941"/>
    <w:rPr>
      <w:rFonts w:ascii="Constantia" w:hAnsi="Constantia"/>
      <w:b/>
      <w:bCs/>
      <w:color w:val="333333"/>
    </w:rPr>
  </w:style>
  <w:style w:type="paragraph" w:styleId="Textbubliny">
    <w:name w:val="Balloon Text"/>
    <w:basedOn w:val="Normln"/>
    <w:link w:val="TextbublinyChar"/>
    <w:rsid w:val="00490941"/>
    <w:pPr>
      <w:spacing w:before="0"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490941"/>
    <w:rPr>
      <w:rFonts w:ascii="Tahoma" w:hAnsi="Tahoma" w:cs="Tahoma"/>
      <w:color w:val="333333"/>
      <w:sz w:val="16"/>
      <w:szCs w:val="16"/>
    </w:rPr>
  </w:style>
  <w:style w:type="paragraph" w:styleId="Revize">
    <w:name w:val="Revision"/>
    <w:hidden/>
    <w:uiPriority w:val="99"/>
    <w:semiHidden/>
    <w:rsid w:val="0070496D"/>
    <w:rPr>
      <w:rFonts w:ascii="Constantia" w:hAnsi="Constantia"/>
      <w:color w:val="333333"/>
      <w:szCs w:val="24"/>
    </w:rPr>
  </w:style>
  <w:style w:type="character" w:styleId="Zdraznnintenzivn">
    <w:name w:val="Intense Emphasis"/>
    <w:basedOn w:val="Standardnpsmoodstavce"/>
    <w:uiPriority w:val="21"/>
    <w:rsid w:val="00C35859"/>
    <w:rPr>
      <w:b/>
      <w:bCs/>
      <w:i/>
      <w:iCs/>
      <w:color w:val="0086A1"/>
    </w:rPr>
  </w:style>
  <w:style w:type="paragraph" w:styleId="Vrazncitt">
    <w:name w:val="Intense Quote"/>
    <w:basedOn w:val="Normln"/>
    <w:next w:val="Normln"/>
    <w:link w:val="VrazncittChar"/>
    <w:uiPriority w:val="30"/>
    <w:rsid w:val="00FB2E4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0086A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B2E40"/>
    <w:rPr>
      <w:rFonts w:ascii="Anivers" w:hAnsi="Anivers"/>
      <w:b/>
      <w:bCs/>
      <w:i/>
      <w:iCs/>
      <w:color w:val="0086A1"/>
      <w:szCs w:val="24"/>
    </w:rPr>
  </w:style>
  <w:style w:type="character" w:styleId="Odkazjemn">
    <w:name w:val="Subtle Reference"/>
    <w:basedOn w:val="Standardnpsmoodstavce"/>
    <w:uiPriority w:val="31"/>
    <w:qFormat/>
    <w:rsid w:val="00FB2E40"/>
    <w:rPr>
      <w:smallCaps/>
      <w:color w:val="C82F34"/>
      <w:u w:val="single"/>
    </w:rPr>
  </w:style>
  <w:style w:type="character" w:styleId="Odkazintenzivn">
    <w:name w:val="Intense Reference"/>
    <w:basedOn w:val="Standardnpsmoodstavce"/>
    <w:uiPriority w:val="32"/>
    <w:qFormat/>
    <w:rsid w:val="00C35859"/>
    <w:rPr>
      <w:b/>
      <w:bCs/>
      <w:smallCaps/>
      <w:color w:val="C82F34"/>
      <w:spacing w:val="5"/>
      <w:u w:val="single"/>
    </w:rPr>
  </w:style>
  <w:style w:type="character" w:styleId="Zvraznn">
    <w:name w:val="Emphasis"/>
    <w:basedOn w:val="Standardnpsmoodstavce"/>
    <w:rsid w:val="00134653"/>
    <w:rPr>
      <w:i/>
      <w:iCs/>
    </w:rPr>
  </w:style>
  <w:style w:type="paragraph" w:styleId="Bezmezer">
    <w:name w:val="No Spacing"/>
    <w:uiPriority w:val="1"/>
    <w:qFormat/>
    <w:rsid w:val="00134653"/>
    <w:pPr>
      <w:jc w:val="both"/>
    </w:pPr>
    <w:rPr>
      <w:rFonts w:ascii="Anivers" w:hAnsi="Anivers"/>
      <w:color w:val="333333"/>
      <w:szCs w:val="24"/>
    </w:rPr>
  </w:style>
  <w:style w:type="character" w:customStyle="1" w:styleId="Nadpis1Char">
    <w:name w:val="Nadpis 1 Char"/>
    <w:basedOn w:val="Standardnpsmoodstavce"/>
    <w:link w:val="Nadpis1"/>
    <w:rsid w:val="001E4B61"/>
    <w:rPr>
      <w:rFonts w:asciiTheme="majorHAnsi" w:hAnsiTheme="majorHAnsi" w:cs="Arial"/>
      <w:b/>
      <w:bCs/>
      <w:color w:val="0086A1"/>
      <w:kern w:val="32"/>
      <w:sz w:val="52"/>
      <w:szCs w:val="40"/>
    </w:rPr>
  </w:style>
  <w:style w:type="paragraph" w:customStyle="1" w:styleId="Popisspoluprce">
    <w:name w:val="Popis spolupráce"/>
    <w:basedOn w:val="Normln"/>
    <w:link w:val="PopisspoluprceChar"/>
    <w:qFormat/>
    <w:rsid w:val="001E4B61"/>
    <w:rPr>
      <w:sz w:val="24"/>
    </w:rPr>
  </w:style>
  <w:style w:type="character" w:customStyle="1" w:styleId="PopisspoluprceChar">
    <w:name w:val="Popis spolupráce Char"/>
    <w:basedOn w:val="Standardnpsmoodstavce"/>
    <w:link w:val="Popisspoluprce"/>
    <w:rsid w:val="001E4B61"/>
    <w:rPr>
      <w:rFonts w:asciiTheme="minorHAnsi" w:hAnsiTheme="minorHAnsi"/>
      <w:color w:val="33333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6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://www.courtofmoravia.com" TargetMode="External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webstud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JIC">
      <a:majorFont>
        <a:latin typeface="Anivers"/>
        <a:ea typeface=""/>
        <a:cs typeface=""/>
      </a:majorFont>
      <a:minorFont>
        <a:latin typeface="Constantia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8DD2C-4E2F-43ED-806C-17B2E6C1E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1005</Words>
  <Characters>5936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Vážená paní, vážený pane,</vt:lpstr>
    </vt:vector>
  </TitlesOfParts>
  <Company>HP</Company>
  <LinksUpToDate>false</LinksUpToDate>
  <CharactersWithSpaces>6928</CharactersWithSpaces>
  <SharedDoc>false</SharedDoc>
  <HLinks>
    <vt:vector size="144" baseType="variant">
      <vt:variant>
        <vt:i4>7274545</vt:i4>
      </vt:variant>
      <vt:variant>
        <vt:i4>147</vt:i4>
      </vt:variant>
      <vt:variant>
        <vt:i4>0</vt:i4>
      </vt:variant>
      <vt:variant>
        <vt:i4>5</vt:i4>
      </vt:variant>
      <vt:variant>
        <vt:lpwstr>http://www.inovacnivouchery.cz/</vt:lpwstr>
      </vt:variant>
      <vt:variant>
        <vt:lpwstr/>
      </vt:variant>
      <vt:variant>
        <vt:i4>7274545</vt:i4>
      </vt:variant>
      <vt:variant>
        <vt:i4>135</vt:i4>
      </vt:variant>
      <vt:variant>
        <vt:i4>0</vt:i4>
      </vt:variant>
      <vt:variant>
        <vt:i4>5</vt:i4>
      </vt:variant>
      <vt:variant>
        <vt:lpwstr>http://www.inovacnivouchery.cz/</vt:lpwstr>
      </vt:variant>
      <vt:variant>
        <vt:lpwstr/>
      </vt:variant>
      <vt:variant>
        <vt:i4>1966133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_Toc400538247</vt:lpwstr>
      </vt:variant>
      <vt:variant>
        <vt:i4>1966133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_Toc400538246</vt:lpwstr>
      </vt:variant>
      <vt:variant>
        <vt:i4>1966133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_Toc400538245</vt:lpwstr>
      </vt:variant>
      <vt:variant>
        <vt:i4>1966133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_Toc400538244</vt:lpwstr>
      </vt:variant>
      <vt:variant>
        <vt:i4>1966133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_Toc400538243</vt:lpwstr>
      </vt:variant>
      <vt:variant>
        <vt:i4>1966133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_Toc400538242</vt:lpwstr>
      </vt:variant>
      <vt:variant>
        <vt:i4>1966133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_Toc400538241</vt:lpwstr>
      </vt:variant>
      <vt:variant>
        <vt:i4>1966133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_Toc400538240</vt:lpwstr>
      </vt:variant>
      <vt:variant>
        <vt:i4>1638453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_Toc400538239</vt:lpwstr>
      </vt:variant>
      <vt:variant>
        <vt:i4>1638453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_Toc400538238</vt:lpwstr>
      </vt:variant>
      <vt:variant>
        <vt:i4>1638453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_Toc400538237</vt:lpwstr>
      </vt:variant>
      <vt:variant>
        <vt:i4>1638453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_Toc400538236</vt:lpwstr>
      </vt:variant>
      <vt:variant>
        <vt:i4>1638453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_Toc400538235</vt:lpwstr>
      </vt:variant>
      <vt:variant>
        <vt:i4>1638453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_Toc400538234</vt:lpwstr>
      </vt:variant>
      <vt:variant>
        <vt:i4>1638453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_Toc400538233</vt:lpwstr>
      </vt:variant>
      <vt:variant>
        <vt:i4>1638453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_Toc400538232</vt:lpwstr>
      </vt:variant>
      <vt:variant>
        <vt:i4>1638453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_Toc400538231</vt:lpwstr>
      </vt:variant>
      <vt:variant>
        <vt:i4>1638453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_Toc400538230</vt:lpwstr>
      </vt:variant>
      <vt:variant>
        <vt:i4>1572917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_Toc400538229</vt:lpwstr>
      </vt:variant>
      <vt:variant>
        <vt:i4>1572917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_Toc400538228</vt:lpwstr>
      </vt:variant>
      <vt:variant>
        <vt:i4>1572917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_Toc400538227</vt:lpwstr>
      </vt:variant>
      <vt:variant>
        <vt:i4>1572917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_Toc400538226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Vážená paní, vážený pane,</dc:title>
  <dc:creator>tesarova</dc:creator>
  <cp:lastModifiedBy>Lea</cp:lastModifiedBy>
  <cp:revision>3</cp:revision>
  <cp:lastPrinted>2016-09-22T09:04:00Z</cp:lastPrinted>
  <dcterms:created xsi:type="dcterms:W3CDTF">2016-09-29T18:37:00Z</dcterms:created>
  <dcterms:modified xsi:type="dcterms:W3CDTF">2016-09-29T18:52:00Z</dcterms:modified>
</cp:coreProperties>
</file>